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4A0" w:firstRow="1" w:lastRow="0" w:firstColumn="1" w:lastColumn="0" w:noHBand="0" w:noVBand="1"/>
      </w:tblPr>
      <w:tblGrid>
        <w:gridCol w:w="3864"/>
        <w:gridCol w:w="5565"/>
      </w:tblGrid>
      <w:tr w:rsidR="00F817F6">
        <w:trPr>
          <w:trHeight w:val="860"/>
        </w:trPr>
        <w:tc>
          <w:tcPr>
            <w:tcW w:w="3864" w:type="dxa"/>
            <w:shd w:val="clear" w:color="auto" w:fill="auto"/>
          </w:tcPr>
          <w:p w:rsidR="00F817F6" w:rsidRDefault="009C1DB8" w:rsidP="007C5F37">
            <w:pPr>
              <w:spacing w:after="0" w:line="240" w:lineRule="auto"/>
              <w:jc w:val="center"/>
              <w:rPr>
                <w:bCs/>
                <w:color w:val="000000"/>
                <w:kern w:val="36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kern w:val="36"/>
                <w:sz w:val="26"/>
                <w:szCs w:val="26"/>
                <w:lang w:val="nl-NL"/>
              </w:rPr>
              <w:t>UBND THỊ XÃ KỲ ANH</w:t>
            </w:r>
          </w:p>
          <w:p w:rsidR="00F817F6" w:rsidRDefault="009C1DB8" w:rsidP="007C5F37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6"/>
                <w:lang w:val="nl-NL"/>
              </w:rPr>
            </w:pPr>
            <w:r>
              <w:rPr>
                <w:b/>
                <w:bCs/>
                <w:color w:val="000000"/>
                <w:kern w:val="36"/>
                <w:szCs w:val="26"/>
                <w:lang w:val="nl-NL"/>
              </w:rPr>
              <w:t>TRƯỜNG TH KỲ PHƯƠNG</w:t>
            </w:r>
          </w:p>
          <w:p w:rsidR="00F817F6" w:rsidRDefault="009C1DB8">
            <w:pPr>
              <w:spacing w:before="120" w:after="0" w:line="240" w:lineRule="auto"/>
              <w:rPr>
                <w:b/>
                <w:bCs/>
                <w:color w:val="000000"/>
                <w:kern w:val="36"/>
                <w:sz w:val="2"/>
                <w:szCs w:val="26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15875</wp:posOffset>
                      </wp:positionV>
                      <wp:extent cx="78740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5pt,1.25pt" to="126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817F6" w:rsidRPr="00345A38" w:rsidRDefault="009C1DB8">
            <w:pPr>
              <w:spacing w:before="120" w:after="0" w:line="240" w:lineRule="auto"/>
              <w:ind w:firstLine="720"/>
              <w:rPr>
                <w:szCs w:val="28"/>
                <w:lang w:val="nl-NL"/>
              </w:rPr>
            </w:pPr>
            <w:r w:rsidRPr="00345A38">
              <w:rPr>
                <w:szCs w:val="28"/>
                <w:lang w:val="nl-NL"/>
              </w:rPr>
              <w:t>Số</w:t>
            </w:r>
            <w:r w:rsidR="003E3794">
              <w:rPr>
                <w:szCs w:val="28"/>
                <w:lang w:val="nl-NL"/>
              </w:rPr>
              <w:t>: 275</w:t>
            </w:r>
            <w:r w:rsidR="007C5F37" w:rsidRPr="00345A38">
              <w:rPr>
                <w:szCs w:val="28"/>
                <w:lang w:val="nl-NL"/>
              </w:rPr>
              <w:t>/KH - TrTH</w:t>
            </w:r>
          </w:p>
        </w:tc>
        <w:tc>
          <w:tcPr>
            <w:tcW w:w="5565" w:type="dxa"/>
            <w:shd w:val="clear" w:color="auto" w:fill="auto"/>
          </w:tcPr>
          <w:p w:rsidR="00F817F6" w:rsidRDefault="009C1DB8" w:rsidP="007C5F37">
            <w:pPr>
              <w:spacing w:after="0" w:line="240" w:lineRule="auto"/>
              <w:jc w:val="center"/>
              <w:rPr>
                <w:bCs/>
                <w:color w:val="000000"/>
                <w:kern w:val="36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kern w:val="36"/>
                <w:sz w:val="26"/>
                <w:szCs w:val="26"/>
                <w:lang w:val="nl-NL"/>
              </w:rPr>
              <w:t>CỘNG HÒA XÃ HỘI CHỦ NGHĨA VIỆT NAM</w:t>
            </w:r>
          </w:p>
          <w:p w:rsidR="00F817F6" w:rsidRDefault="009C1DB8" w:rsidP="007C5F37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val="nl-NL"/>
              </w:rPr>
            </w:pPr>
            <w:r>
              <w:rPr>
                <w:b/>
                <w:bCs/>
                <w:color w:val="000000"/>
                <w:kern w:val="36"/>
                <w:szCs w:val="28"/>
                <w:lang w:val="nl-NL"/>
              </w:rPr>
              <w:t>Độc lập - Tự do - Hạnh phúc</w:t>
            </w:r>
          </w:p>
          <w:p w:rsidR="00F817F6" w:rsidRDefault="009C1DB8">
            <w:pPr>
              <w:spacing w:before="120" w:after="0" w:line="240" w:lineRule="auto"/>
              <w:rPr>
                <w:b/>
                <w:bCs/>
                <w:color w:val="000000"/>
                <w:kern w:val="36"/>
                <w:sz w:val="2"/>
                <w:szCs w:val="28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28575</wp:posOffset>
                      </wp:positionV>
                      <wp:extent cx="2249805" cy="0"/>
                      <wp:effectExtent l="0" t="0" r="1714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pt,2.25pt" to="222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817F6" w:rsidRDefault="009C1DB8">
            <w:pPr>
              <w:spacing w:before="120" w:after="0" w:line="240" w:lineRule="auto"/>
              <w:jc w:val="center"/>
              <w:rPr>
                <w:bCs/>
                <w:i/>
                <w:color w:val="000000"/>
                <w:kern w:val="36"/>
                <w:szCs w:val="28"/>
                <w:lang w:val="nl-NL"/>
              </w:rPr>
            </w:pPr>
            <w:r>
              <w:rPr>
                <w:bCs/>
                <w:i/>
                <w:color w:val="000000"/>
                <w:kern w:val="36"/>
                <w:szCs w:val="28"/>
                <w:lang w:val="nl-NL"/>
              </w:rPr>
              <w:t>Kỳ</w:t>
            </w:r>
            <w:r w:rsidR="003E3794">
              <w:rPr>
                <w:bCs/>
                <w:i/>
                <w:color w:val="000000"/>
                <w:kern w:val="36"/>
                <w:szCs w:val="28"/>
                <w:lang w:val="nl-NL"/>
              </w:rPr>
              <w:t xml:space="preserve"> Phương, ngày 5 tháng 11</w:t>
            </w:r>
            <w:r>
              <w:rPr>
                <w:bCs/>
                <w:i/>
                <w:color w:val="000000"/>
                <w:kern w:val="36"/>
                <w:szCs w:val="28"/>
                <w:lang w:val="nl-NL"/>
              </w:rPr>
              <w:t xml:space="preserve"> năm 2023</w:t>
            </w:r>
          </w:p>
        </w:tc>
      </w:tr>
    </w:tbl>
    <w:p w:rsidR="00F817F6" w:rsidRDefault="00F817F6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14"/>
          <w:szCs w:val="28"/>
        </w:rPr>
      </w:pPr>
    </w:p>
    <w:p w:rsidR="00913B72" w:rsidRPr="00FD441B" w:rsidRDefault="00913B72" w:rsidP="00913B72">
      <w:pPr>
        <w:shd w:val="clear" w:color="auto" w:fill="FFFFFF"/>
        <w:spacing w:after="0" w:line="240" w:lineRule="auto"/>
        <w:jc w:val="center"/>
        <w:rPr>
          <w:b/>
          <w:bCs/>
          <w:color w:val="000000"/>
          <w:kern w:val="36"/>
          <w:szCs w:val="28"/>
          <w:lang w:val="nl-NL"/>
        </w:rPr>
      </w:pPr>
      <w:r w:rsidRPr="00FD441B">
        <w:rPr>
          <w:b/>
          <w:bCs/>
          <w:color w:val="000000"/>
          <w:kern w:val="36"/>
          <w:szCs w:val="28"/>
          <w:lang w:val="nl-NL"/>
        </w:rPr>
        <w:t>KẾ HOẠCH TUẦ</w:t>
      </w:r>
      <w:r w:rsidR="003E3794">
        <w:rPr>
          <w:b/>
          <w:bCs/>
          <w:color w:val="000000"/>
          <w:kern w:val="36"/>
          <w:szCs w:val="28"/>
          <w:lang w:val="nl-NL"/>
        </w:rPr>
        <w:t>N 10</w:t>
      </w:r>
    </w:p>
    <w:p w:rsidR="00913B72" w:rsidRDefault="00913B72" w:rsidP="00913B72">
      <w:pPr>
        <w:shd w:val="clear" w:color="auto" w:fill="FFFFFF"/>
        <w:spacing w:after="0" w:line="240" w:lineRule="auto"/>
        <w:jc w:val="center"/>
        <w:rPr>
          <w:b/>
          <w:bCs/>
          <w:color w:val="000000"/>
          <w:kern w:val="36"/>
          <w:szCs w:val="28"/>
          <w:lang w:val="nl-NL"/>
        </w:rPr>
      </w:pPr>
      <w:r w:rsidRPr="002A3A70">
        <w:rPr>
          <w:b/>
          <w:bCs/>
          <w:color w:val="000000"/>
          <w:kern w:val="36"/>
          <w:szCs w:val="28"/>
          <w:lang w:val="nl-NL"/>
        </w:rPr>
        <w:t>(Từ</w:t>
      </w:r>
      <w:r w:rsidR="003E3794">
        <w:rPr>
          <w:b/>
          <w:bCs/>
          <w:color w:val="000000"/>
          <w:kern w:val="36"/>
          <w:szCs w:val="28"/>
          <w:lang w:val="nl-NL"/>
        </w:rPr>
        <w:t xml:space="preserve"> ngày 6 tháng 11</w:t>
      </w:r>
      <w:r w:rsidRPr="002A3A70">
        <w:rPr>
          <w:b/>
          <w:bCs/>
          <w:color w:val="000000"/>
          <w:kern w:val="36"/>
          <w:szCs w:val="28"/>
          <w:lang w:val="nl-NL"/>
        </w:rPr>
        <w:t xml:space="preserve"> đế</w:t>
      </w:r>
      <w:r w:rsidR="003E3794">
        <w:rPr>
          <w:b/>
          <w:bCs/>
          <w:color w:val="000000"/>
          <w:kern w:val="36"/>
          <w:szCs w:val="28"/>
          <w:lang w:val="nl-NL"/>
        </w:rPr>
        <w:t>n ngày 12</w:t>
      </w:r>
      <w:r w:rsidR="00117C15">
        <w:rPr>
          <w:b/>
          <w:bCs/>
          <w:color w:val="000000"/>
          <w:kern w:val="36"/>
          <w:szCs w:val="28"/>
          <w:lang w:val="nl-NL"/>
        </w:rPr>
        <w:t xml:space="preserve"> tháng 11</w:t>
      </w:r>
      <w:r>
        <w:rPr>
          <w:b/>
          <w:bCs/>
          <w:color w:val="000000"/>
          <w:kern w:val="36"/>
          <w:szCs w:val="28"/>
          <w:lang w:val="nl-NL"/>
        </w:rPr>
        <w:t xml:space="preserve"> năm 2023</w:t>
      </w:r>
      <w:r w:rsidRPr="002A3A70">
        <w:rPr>
          <w:b/>
          <w:bCs/>
          <w:color w:val="000000"/>
          <w:kern w:val="36"/>
          <w:szCs w:val="28"/>
          <w:lang w:val="nl-NL"/>
        </w:rPr>
        <w:t>)</w:t>
      </w:r>
    </w:p>
    <w:p w:rsidR="00117C15" w:rsidRDefault="00117C15" w:rsidP="00913B72">
      <w:pPr>
        <w:shd w:val="clear" w:color="auto" w:fill="FFFFFF"/>
        <w:spacing w:after="0" w:line="240" w:lineRule="auto"/>
        <w:jc w:val="center"/>
        <w:rPr>
          <w:b/>
          <w:bCs/>
          <w:color w:val="000000"/>
          <w:kern w:val="36"/>
          <w:szCs w:val="28"/>
          <w:lang w:val="nl-NL"/>
        </w:rPr>
      </w:pPr>
      <w:r>
        <w:rPr>
          <w:b/>
          <w:bCs/>
          <w:color w:val="000000"/>
          <w:kern w:val="36"/>
          <w:szCs w:val="28"/>
          <w:lang w:val="nl-NL"/>
        </w:rPr>
        <w:t>Thi đua lập thành tích chào mừng ngày 20/11</w:t>
      </w:r>
    </w:p>
    <w:p w:rsidR="00F817F6" w:rsidRPr="00AB6B4E" w:rsidRDefault="009C1DB8" w:rsidP="00345A3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  <w:lang w:val="nl-NL"/>
        </w:rPr>
      </w:pPr>
      <w:r>
        <w:rPr>
          <w:rFonts w:eastAsia="Times New Roman"/>
          <w:b/>
          <w:bCs/>
          <w:color w:val="000000"/>
          <w:szCs w:val="28"/>
        </w:rPr>
        <w:t>I. Đánh giá tuần 0</w:t>
      </w:r>
      <w:r w:rsidR="003E3794" w:rsidRPr="003E3794">
        <w:rPr>
          <w:rFonts w:eastAsia="Times New Roman"/>
          <w:b/>
          <w:bCs/>
          <w:color w:val="000000"/>
          <w:szCs w:val="28"/>
          <w:lang w:val="nl-NL"/>
        </w:rPr>
        <w:t>9</w:t>
      </w:r>
      <w:r>
        <w:rPr>
          <w:rFonts w:eastAsia="Times New Roman"/>
          <w:b/>
          <w:bCs/>
          <w:color w:val="000000"/>
          <w:szCs w:val="28"/>
        </w:rPr>
        <w:t>:</w:t>
      </w:r>
    </w:p>
    <w:p w:rsidR="00056282" w:rsidRDefault="00AB6B4E" w:rsidP="00056282">
      <w:pPr>
        <w:tabs>
          <w:tab w:val="left" w:pos="567"/>
        </w:tabs>
        <w:spacing w:before="120"/>
        <w:jc w:val="both"/>
        <w:rPr>
          <w:rFonts w:eastAsia="Calibri"/>
          <w:szCs w:val="28"/>
          <w:lang w:val="nl-NL"/>
        </w:rPr>
      </w:pPr>
      <w:r>
        <w:rPr>
          <w:rFonts w:eastAsia="Times New Roman"/>
          <w:bCs/>
          <w:color w:val="000000"/>
          <w:szCs w:val="28"/>
          <w:lang w:val="nl-NL"/>
        </w:rPr>
        <w:tab/>
      </w:r>
      <w:r w:rsidRPr="00AB6B4E">
        <w:rPr>
          <w:rFonts w:eastAsia="Times New Roman"/>
          <w:bCs/>
          <w:color w:val="000000"/>
          <w:szCs w:val="28"/>
          <w:lang w:val="nl-NL"/>
        </w:rPr>
        <w:t>- Nhà trường đã tổ chức họp ban đại diện cha mẹ học sinh</w:t>
      </w:r>
      <w:r w:rsidR="00056282">
        <w:rPr>
          <w:rFonts w:eastAsia="Times New Roman"/>
          <w:bCs/>
          <w:color w:val="000000"/>
          <w:szCs w:val="28"/>
          <w:lang w:val="nl-NL"/>
        </w:rPr>
        <w:t xml:space="preserve"> thành công tốt đẹp</w:t>
      </w:r>
      <w:r w:rsidRPr="00AB6B4E">
        <w:rPr>
          <w:rFonts w:eastAsia="Times New Roman"/>
          <w:bCs/>
          <w:color w:val="000000"/>
          <w:szCs w:val="28"/>
          <w:lang w:val="nl-NL"/>
        </w:rPr>
        <w:t>.</w:t>
      </w:r>
      <w:r>
        <w:rPr>
          <w:rFonts w:eastAsia="Times New Roman"/>
          <w:bCs/>
          <w:color w:val="000000"/>
          <w:szCs w:val="28"/>
          <w:lang w:val="nl-NL"/>
        </w:rPr>
        <w:t xml:space="preserve"> </w:t>
      </w:r>
      <w:r w:rsidRPr="001A3F33">
        <w:rPr>
          <w:rFonts w:eastAsia="Calibri"/>
          <w:szCs w:val="28"/>
          <w:lang w:val="nl-NL"/>
        </w:rPr>
        <w:t>Duyệt đề thi giữa học kỳ</w:t>
      </w:r>
      <w:r w:rsidR="00BD6770">
        <w:rPr>
          <w:rFonts w:eastAsia="Calibri"/>
          <w:szCs w:val="28"/>
          <w:lang w:val="nl-NL"/>
        </w:rPr>
        <w:t xml:space="preserve"> 1</w:t>
      </w:r>
      <w:r w:rsidRPr="001A3F33">
        <w:rPr>
          <w:rFonts w:eastAsia="Calibri"/>
          <w:szCs w:val="28"/>
          <w:lang w:val="nl-NL"/>
        </w:rPr>
        <w:t xml:space="preserve"> khối</w:t>
      </w:r>
      <w:r w:rsidR="00056282">
        <w:rPr>
          <w:rFonts w:eastAsia="Calibri"/>
          <w:szCs w:val="28"/>
          <w:lang w:val="nl-NL"/>
        </w:rPr>
        <w:t xml:space="preserve"> 4, 5. </w:t>
      </w:r>
      <w:r>
        <w:rPr>
          <w:rFonts w:eastAsia="Calibri"/>
          <w:szCs w:val="28"/>
          <w:lang w:val="nl-NL"/>
        </w:rPr>
        <w:t>Họp cấp ủy chuẩn bị nội dung chuyên đề 4 tố</w:t>
      </w:r>
      <w:r w:rsidR="00BD6770">
        <w:rPr>
          <w:rFonts w:eastAsia="Calibri"/>
          <w:szCs w:val="28"/>
          <w:lang w:val="nl-NL"/>
        </w:rPr>
        <w:t>t</w:t>
      </w:r>
      <w:r>
        <w:rPr>
          <w:rFonts w:eastAsia="Calibri"/>
          <w:szCs w:val="28"/>
          <w:lang w:val="nl-NL"/>
        </w:rPr>
        <w:t xml:space="preserve"> </w:t>
      </w:r>
      <w:r w:rsidR="002E087A">
        <w:rPr>
          <w:rFonts w:eastAsia="Calibri"/>
          <w:szCs w:val="28"/>
          <w:lang w:val="nl-NL"/>
        </w:rPr>
        <w:tab/>
      </w:r>
      <w:r w:rsidRPr="001A3F33">
        <w:rPr>
          <w:bCs/>
          <w:kern w:val="36"/>
          <w:szCs w:val="28"/>
          <w:lang w:val="nl-NL"/>
        </w:rPr>
        <w:t xml:space="preserve">- Sinh hoạt chi bộ: Tổ chức sinh hoạt chuyên đề tháng 11 với nội dung: </w:t>
      </w:r>
      <w:r w:rsidRPr="001A3F33">
        <w:rPr>
          <w:b/>
          <w:bCs/>
          <w:i/>
          <w:kern w:val="36"/>
          <w:szCs w:val="28"/>
          <w:lang w:val="nl-NL"/>
        </w:rPr>
        <w:t>Tăng cường sự lãnh đạo của chi ủy, Chi bộ trong việc xây dựng “Chi bộ bốn tốt”, “Đảng bộ bốn tốt”</w:t>
      </w:r>
      <w:r w:rsidRPr="001A3F33">
        <w:rPr>
          <w:bCs/>
          <w:kern w:val="36"/>
          <w:szCs w:val="28"/>
          <w:lang w:val="nl-NL"/>
        </w:rPr>
        <w:t xml:space="preserve"> trong Chi bộ</w:t>
      </w:r>
      <w:r w:rsidR="00056282">
        <w:rPr>
          <w:bCs/>
          <w:kern w:val="36"/>
          <w:szCs w:val="28"/>
          <w:lang w:val="nl-NL"/>
        </w:rPr>
        <w:t>.</w:t>
      </w:r>
    </w:p>
    <w:p w:rsidR="003E3794" w:rsidRPr="00056282" w:rsidRDefault="00056282" w:rsidP="00056282">
      <w:pPr>
        <w:tabs>
          <w:tab w:val="left" w:pos="567"/>
        </w:tabs>
        <w:spacing w:before="120"/>
        <w:jc w:val="both"/>
        <w:rPr>
          <w:rFonts w:eastAsia="Calibri"/>
          <w:szCs w:val="28"/>
          <w:lang w:val="nl-NL"/>
        </w:rPr>
      </w:pPr>
      <w:r>
        <w:rPr>
          <w:rFonts w:eastAsia="Calibri"/>
          <w:szCs w:val="28"/>
          <w:lang w:val="nl-NL"/>
        </w:rPr>
        <w:tab/>
      </w:r>
      <w:r w:rsidRPr="00056282">
        <w:rPr>
          <w:rFonts w:eastAsia="Times New Roman"/>
          <w:bCs/>
          <w:color w:val="000000"/>
          <w:szCs w:val="28"/>
          <w:lang w:val="nl-NL"/>
        </w:rPr>
        <w:t>-</w:t>
      </w:r>
      <w:r w:rsidR="003E3794">
        <w:rPr>
          <w:rFonts w:eastAsia="Times New Roman"/>
          <w:bCs/>
          <w:color w:val="000000"/>
          <w:szCs w:val="28"/>
        </w:rPr>
        <w:t xml:space="preserve"> </w:t>
      </w:r>
      <w:r w:rsidR="004C1A6F">
        <w:rPr>
          <w:rFonts w:eastAsia="Times New Roman"/>
          <w:bCs/>
          <w:color w:val="000000"/>
          <w:szCs w:val="28"/>
          <w:lang w:val="nl-NL"/>
        </w:rPr>
        <w:t>GVCN và Gv tổ đặc thù</w:t>
      </w:r>
      <w:r w:rsidR="003E3794" w:rsidRPr="003E3794">
        <w:rPr>
          <w:rFonts w:eastAsia="Times New Roman"/>
          <w:bCs/>
          <w:color w:val="000000"/>
          <w:szCs w:val="28"/>
          <w:lang w:val="nl-NL"/>
        </w:rPr>
        <w:t xml:space="preserve"> hoàn thành </w:t>
      </w:r>
      <w:r w:rsidR="003E3794">
        <w:rPr>
          <w:rFonts w:eastAsia="Times New Roman"/>
          <w:bCs/>
          <w:color w:val="000000"/>
          <w:szCs w:val="28"/>
        </w:rPr>
        <w:t xml:space="preserve">chương trình </w:t>
      </w:r>
      <w:r w:rsidR="003E3794" w:rsidRPr="003E3794">
        <w:rPr>
          <w:rFonts w:eastAsia="Times New Roman"/>
          <w:bCs/>
          <w:color w:val="000000"/>
          <w:szCs w:val="28"/>
          <w:lang w:val="nl-NL"/>
        </w:rPr>
        <w:t xml:space="preserve">dạy học </w:t>
      </w:r>
      <w:r w:rsidR="003E3794">
        <w:rPr>
          <w:rFonts w:eastAsia="Times New Roman"/>
          <w:bCs/>
          <w:color w:val="000000"/>
          <w:szCs w:val="28"/>
        </w:rPr>
        <w:t xml:space="preserve">tuần </w:t>
      </w:r>
      <w:r w:rsidR="003E3794" w:rsidRPr="007C5F37">
        <w:rPr>
          <w:rFonts w:eastAsia="Times New Roman"/>
          <w:bCs/>
          <w:color w:val="000000"/>
          <w:szCs w:val="28"/>
        </w:rPr>
        <w:t>9</w:t>
      </w:r>
      <w:r w:rsidR="003E3794">
        <w:rPr>
          <w:rFonts w:eastAsia="Times New Roman"/>
          <w:bCs/>
          <w:color w:val="000000"/>
          <w:szCs w:val="28"/>
        </w:rPr>
        <w:t>.</w:t>
      </w:r>
    </w:p>
    <w:p w:rsidR="00056282" w:rsidRPr="00344F26" w:rsidRDefault="00056282" w:rsidP="00056282">
      <w:pPr>
        <w:tabs>
          <w:tab w:val="left" w:pos="567"/>
        </w:tabs>
        <w:jc w:val="both"/>
        <w:rPr>
          <w:szCs w:val="28"/>
        </w:rPr>
      </w:pPr>
      <w:r>
        <w:rPr>
          <w:rFonts w:eastAsia="Calibri"/>
          <w:szCs w:val="28"/>
          <w:lang w:val="nl-NL"/>
        </w:rPr>
        <w:tab/>
      </w:r>
      <w:r w:rsidR="003E3794">
        <w:rPr>
          <w:rFonts w:eastAsia="Calibri"/>
          <w:szCs w:val="28"/>
        </w:rPr>
        <w:t>-</w:t>
      </w:r>
      <w:r w:rsidR="003E3794" w:rsidRPr="007C5F37">
        <w:rPr>
          <w:rFonts w:eastAsia="Calibri"/>
          <w:szCs w:val="28"/>
        </w:rPr>
        <w:t xml:space="preserve"> </w:t>
      </w:r>
      <w:r w:rsidR="003E3794" w:rsidRPr="003E3794">
        <w:rPr>
          <w:rFonts w:eastAsia="Calibri"/>
          <w:szCs w:val="28"/>
        </w:rPr>
        <w:t>Đồng chí Thu đã</w:t>
      </w:r>
      <w:r w:rsidR="00AB6B4E" w:rsidRPr="00AB6B4E">
        <w:rPr>
          <w:rFonts w:eastAsia="Calibri"/>
          <w:szCs w:val="28"/>
          <w:lang w:val="nl-NL"/>
        </w:rPr>
        <w:t xml:space="preserve"> ban hành kế hoạch hoạ</w:t>
      </w:r>
      <w:r w:rsidR="002E087A">
        <w:rPr>
          <w:rFonts w:eastAsia="Calibri"/>
          <w:szCs w:val="28"/>
          <w:lang w:val="nl-NL"/>
        </w:rPr>
        <w:t>t động</w:t>
      </w:r>
      <w:r w:rsidR="00AB6B4E" w:rsidRPr="00AB6B4E">
        <w:rPr>
          <w:rFonts w:eastAsia="Calibri"/>
          <w:szCs w:val="28"/>
          <w:lang w:val="nl-NL"/>
        </w:rPr>
        <w:t xml:space="preserve"> dưới cờ.</w:t>
      </w:r>
      <w:r w:rsidR="00B862D8" w:rsidRPr="00B862D8">
        <w:rPr>
          <w:rFonts w:eastAsia="Calibri"/>
          <w:szCs w:val="28"/>
        </w:rPr>
        <w:t xml:space="preserve"> </w:t>
      </w:r>
      <w:r w:rsidR="00B862D8" w:rsidRPr="00F95DDF">
        <w:rPr>
          <w:rFonts w:eastAsia="Calibri"/>
          <w:szCs w:val="28"/>
        </w:rPr>
        <w:t>Dự giờ 2 tiết lớp 1C, 4C</w:t>
      </w:r>
      <w:r w:rsidR="00F95DDF" w:rsidRPr="00F95DDF">
        <w:rPr>
          <w:rFonts w:eastAsia="Calibri"/>
          <w:szCs w:val="28"/>
        </w:rPr>
        <w:t>.</w:t>
      </w:r>
      <w:r w:rsidR="00AB6B4E" w:rsidRPr="00AB6B4E">
        <w:rPr>
          <w:rFonts w:eastAsia="Calibri"/>
          <w:szCs w:val="28"/>
        </w:rPr>
        <w:t xml:space="preserve"> </w:t>
      </w:r>
      <w:r w:rsidR="00AB6B4E" w:rsidRPr="001A3F33">
        <w:rPr>
          <w:rFonts w:eastAsia="Calibri"/>
          <w:szCs w:val="28"/>
        </w:rPr>
        <w:t>Dạy lớ</w:t>
      </w:r>
      <w:r w:rsidR="002E087A">
        <w:rPr>
          <w:rFonts w:eastAsia="Calibri"/>
          <w:szCs w:val="28"/>
        </w:rPr>
        <w:t>p 4</w:t>
      </w:r>
      <w:r w:rsidR="002E087A" w:rsidRPr="004A24B9">
        <w:rPr>
          <w:rFonts w:eastAsia="Calibri"/>
          <w:szCs w:val="28"/>
        </w:rPr>
        <w:t>E</w:t>
      </w:r>
      <w:r w:rsidR="00AB6B4E" w:rsidRPr="001A3F33">
        <w:rPr>
          <w:rFonts w:eastAsiaTheme="minorHAnsi"/>
          <w:bCs/>
          <w:color w:val="000000"/>
          <w:kern w:val="36"/>
          <w:szCs w:val="28"/>
        </w:rPr>
        <w:t xml:space="preserve">. </w:t>
      </w:r>
    </w:p>
    <w:p w:rsidR="003E3794" w:rsidRPr="002E087A" w:rsidRDefault="00056282" w:rsidP="00056282">
      <w:pPr>
        <w:tabs>
          <w:tab w:val="left" w:pos="567"/>
        </w:tabs>
        <w:jc w:val="both"/>
        <w:rPr>
          <w:rFonts w:eastAsia="Times New Roman"/>
          <w:color w:val="000000"/>
        </w:rPr>
      </w:pPr>
      <w:r w:rsidRPr="00344F26">
        <w:rPr>
          <w:szCs w:val="28"/>
        </w:rPr>
        <w:tab/>
      </w:r>
      <w:r w:rsidR="003E3794">
        <w:rPr>
          <w:rFonts w:eastAsia="Times New Roman"/>
          <w:color w:val="000000"/>
        </w:rPr>
        <w:t xml:space="preserve">- </w:t>
      </w:r>
      <w:r w:rsidR="003E3794" w:rsidRPr="003E3794">
        <w:rPr>
          <w:rFonts w:eastAsia="Times New Roman"/>
          <w:color w:val="000000"/>
        </w:rPr>
        <w:t>Đồng chí Sơn đã</w:t>
      </w:r>
      <w:r w:rsidR="00AB6B4E" w:rsidRPr="00AB6B4E">
        <w:rPr>
          <w:rFonts w:eastAsia="Times New Roman"/>
          <w:color w:val="000000"/>
        </w:rPr>
        <w:t xml:space="preserve"> ban hành kế hoạch kiểm tra nội bộ năm học 2023-2024. </w:t>
      </w:r>
      <w:r w:rsidR="002E087A">
        <w:rPr>
          <w:rFonts w:eastAsia="Times New Roman"/>
          <w:color w:val="000000"/>
        </w:rPr>
        <w:t xml:space="preserve"> dự giờ 2 tiết 3D, 3</w:t>
      </w:r>
      <w:r w:rsidR="002E087A" w:rsidRPr="002E087A">
        <w:rPr>
          <w:rFonts w:eastAsia="Times New Roman"/>
          <w:color w:val="000000"/>
        </w:rPr>
        <w:t>E</w:t>
      </w:r>
      <w:r w:rsidR="00F95DDF" w:rsidRPr="00F95DDF">
        <w:rPr>
          <w:rFonts w:eastAsia="Times New Roman"/>
          <w:color w:val="000000"/>
        </w:rPr>
        <w:t>; đã</w:t>
      </w:r>
      <w:r w:rsidR="003E3794" w:rsidRPr="003E3794">
        <w:rPr>
          <w:rFonts w:eastAsia="Times New Roman"/>
          <w:color w:val="000000"/>
        </w:rPr>
        <w:t xml:space="preserve"> chỉ đạo hoàn thành cuộc t</w:t>
      </w:r>
      <w:r w:rsidR="003E3794">
        <w:rPr>
          <w:rFonts w:eastAsia="Times New Roman"/>
          <w:color w:val="000000"/>
        </w:rPr>
        <w:t>hi tuần</w:t>
      </w:r>
      <w:r w:rsidR="002E087A" w:rsidRPr="002E087A">
        <w:rPr>
          <w:rFonts w:eastAsia="Times New Roman"/>
          <w:color w:val="000000"/>
        </w:rPr>
        <w:t xml:space="preserve"> 3</w:t>
      </w:r>
      <w:r w:rsidR="003E3794" w:rsidRPr="00224255">
        <w:rPr>
          <w:rFonts w:eastAsia="Times New Roman"/>
          <w:color w:val="000000"/>
        </w:rPr>
        <w:t xml:space="preserve"> </w:t>
      </w:r>
      <w:r w:rsidR="003E3794">
        <w:rPr>
          <w:rFonts w:eastAsia="Times New Roman"/>
          <w:color w:val="000000"/>
        </w:rPr>
        <w:t>cuộc thi chuyển đổi số năm 2023</w:t>
      </w:r>
      <w:r w:rsidR="003E3794" w:rsidRPr="00A35D3A">
        <w:rPr>
          <w:rFonts w:eastAsia="Times New Roman"/>
          <w:color w:val="000000"/>
        </w:rPr>
        <w:t xml:space="preserve">. </w:t>
      </w:r>
      <w:r w:rsidR="003E3794" w:rsidRPr="00A04AE3">
        <w:rPr>
          <w:rFonts w:eastAsia="Times New Roman"/>
          <w:bCs/>
          <w:color w:val="000000"/>
          <w:szCs w:val="28"/>
        </w:rPr>
        <w:t>Hướng dẫn các lớp đưa cây xanh vào trang trí trong lớp học.</w:t>
      </w:r>
      <w:r w:rsidR="00AB6B4E" w:rsidRPr="00AB6B4E">
        <w:rPr>
          <w:b/>
          <w:szCs w:val="28"/>
        </w:rPr>
        <w:t xml:space="preserve"> </w:t>
      </w:r>
      <w:r w:rsidR="00AB6B4E" w:rsidRPr="001A3F33">
        <w:rPr>
          <w:b/>
          <w:szCs w:val="28"/>
        </w:rPr>
        <w:t xml:space="preserve"> </w:t>
      </w:r>
      <w:r w:rsidR="00AB6B4E" w:rsidRPr="001A3F33">
        <w:rPr>
          <w:szCs w:val="28"/>
        </w:rPr>
        <w:t>Dạy lớp 3B theo kế hoạch của phó hiệu trưở</w:t>
      </w:r>
      <w:r>
        <w:rPr>
          <w:szCs w:val="28"/>
        </w:rPr>
        <w:t>ng</w:t>
      </w:r>
      <w:r w:rsidRPr="00056282">
        <w:rPr>
          <w:szCs w:val="28"/>
        </w:rPr>
        <w:t>.</w:t>
      </w:r>
      <w:r w:rsidR="005E4BAD" w:rsidRPr="005E4BAD">
        <w:rPr>
          <w:szCs w:val="28"/>
        </w:rPr>
        <w:t xml:space="preserve"> Đánh giá cao tinh thần đoàn kết của anh chị em giáo viên về tinh thần cỗ vũ cho 2 đội bóng nam nữ thi đấu cấp cụ</w:t>
      </w:r>
      <w:r w:rsidR="002E087A">
        <w:rPr>
          <w:szCs w:val="28"/>
        </w:rPr>
        <w:t>m</w:t>
      </w:r>
      <w:r w:rsidR="002E087A" w:rsidRPr="002E087A">
        <w:rPr>
          <w:szCs w:val="28"/>
        </w:rPr>
        <w:t>,</w:t>
      </w:r>
      <w:r w:rsidR="005E4BAD" w:rsidRPr="005E4BAD">
        <w:rPr>
          <w:szCs w:val="28"/>
        </w:rPr>
        <w:t xml:space="preserve"> tinh thần quyết chiến của 2 đội bóng đã chiến thắng bản thân mình và hoàn thành xuất sắc nhiệm vụ như đồ</w:t>
      </w:r>
      <w:r w:rsidR="005E4BAD">
        <w:rPr>
          <w:szCs w:val="28"/>
        </w:rPr>
        <w:t xml:space="preserve">ng chí </w:t>
      </w:r>
      <w:r w:rsidR="005E4BAD" w:rsidRPr="005E4BAD">
        <w:rPr>
          <w:szCs w:val="28"/>
        </w:rPr>
        <w:t>Đàn, đồng chí Phương do đồng chí Sơn chỉ đạo.</w:t>
      </w:r>
      <w:r w:rsidR="002E087A" w:rsidRPr="002E087A">
        <w:rPr>
          <w:szCs w:val="28"/>
        </w:rPr>
        <w:t xml:space="preserve"> </w:t>
      </w:r>
    </w:p>
    <w:p w:rsidR="00056282" w:rsidRDefault="003E3794" w:rsidP="00056282">
      <w:pPr>
        <w:jc w:val="both"/>
        <w:rPr>
          <w:bCs/>
          <w:color w:val="000000"/>
          <w:kern w:val="36"/>
          <w:lang w:val="nl-NL"/>
        </w:rPr>
      </w:pPr>
      <w:r>
        <w:rPr>
          <w:bCs/>
          <w:color w:val="000000"/>
          <w:kern w:val="36"/>
          <w:lang w:val="nl-NL"/>
        </w:rPr>
        <w:tab/>
        <w:t>- Đồng chí Thủy</w:t>
      </w:r>
      <w:r w:rsidR="00056282">
        <w:rPr>
          <w:szCs w:val="28"/>
          <w:lang w:val="nl-NL"/>
        </w:rPr>
        <w:t>: Hoàn thành thanh toán l</w:t>
      </w:r>
      <w:r w:rsidR="00AB6B4E" w:rsidRPr="001A3F33">
        <w:rPr>
          <w:bCs/>
          <w:color w:val="000000"/>
          <w:kern w:val="36"/>
          <w:szCs w:val="28"/>
          <w:lang w:val="nl-NL"/>
        </w:rPr>
        <w:t>ương tháng 11 cho GV</w:t>
      </w:r>
      <w:r w:rsidR="00056282">
        <w:rPr>
          <w:szCs w:val="28"/>
          <w:lang w:val="nl-NL"/>
        </w:rPr>
        <w:t>.</w:t>
      </w:r>
      <w:r w:rsidR="00AB6B4E" w:rsidRPr="001A3F33">
        <w:rPr>
          <w:szCs w:val="28"/>
          <w:lang w:val="nl-NL"/>
        </w:rPr>
        <w:t xml:space="preserve"> Thanh toán tiền thưở</w:t>
      </w:r>
      <w:r w:rsidR="00056282">
        <w:rPr>
          <w:szCs w:val="28"/>
          <w:lang w:val="nl-NL"/>
        </w:rPr>
        <w:t xml:space="preserve">ng cho GV. </w:t>
      </w:r>
      <w:r w:rsidR="00AB6B4E" w:rsidRPr="001A3F33">
        <w:rPr>
          <w:bCs/>
          <w:color w:val="000000"/>
          <w:kern w:val="36"/>
          <w:szCs w:val="28"/>
          <w:lang w:val="nl-NL"/>
        </w:rPr>
        <w:t>Lập hồ sơ hợp đồng giáo viên dạy học môn tự chọn Tiếng Anh khối 1,</w:t>
      </w:r>
      <w:r w:rsidR="00056282">
        <w:rPr>
          <w:bCs/>
          <w:color w:val="000000"/>
          <w:kern w:val="36"/>
          <w:szCs w:val="28"/>
          <w:lang w:val="nl-NL"/>
        </w:rPr>
        <w:t xml:space="preserve"> </w:t>
      </w:r>
      <w:r w:rsidR="00AB6B4E" w:rsidRPr="001A3F33">
        <w:rPr>
          <w:bCs/>
          <w:color w:val="000000"/>
          <w:kern w:val="36"/>
          <w:szCs w:val="28"/>
          <w:lang w:val="nl-NL"/>
        </w:rPr>
        <w:t>2 và lập danh sách nhận tiền thưởng tại phòng giáo dụ</w:t>
      </w:r>
      <w:r w:rsidR="00056282">
        <w:rPr>
          <w:bCs/>
          <w:color w:val="000000"/>
          <w:kern w:val="36"/>
          <w:szCs w:val="28"/>
          <w:lang w:val="nl-NL"/>
        </w:rPr>
        <w:t xml:space="preserve">c cho GV. </w:t>
      </w:r>
      <w:r>
        <w:rPr>
          <w:bCs/>
          <w:color w:val="000000"/>
          <w:kern w:val="36"/>
          <w:lang w:val="nl-NL"/>
        </w:rPr>
        <w:t>Xây dựng dự toán công đoàn 2024 nộp liên đoàn lao động.</w:t>
      </w:r>
      <w:r w:rsidR="002E087A">
        <w:rPr>
          <w:bCs/>
          <w:color w:val="000000"/>
          <w:kern w:val="36"/>
          <w:lang w:val="nl-NL"/>
        </w:rPr>
        <w:t xml:space="preserve"> </w:t>
      </w:r>
    </w:p>
    <w:p w:rsidR="003E3794" w:rsidRDefault="00056282" w:rsidP="00056282">
      <w:pPr>
        <w:jc w:val="both"/>
        <w:rPr>
          <w:b/>
          <w:bCs/>
          <w:color w:val="000000"/>
          <w:kern w:val="36"/>
          <w:szCs w:val="28"/>
          <w:lang w:val="nl-NL"/>
        </w:rPr>
      </w:pPr>
      <w:r>
        <w:rPr>
          <w:bCs/>
          <w:color w:val="000000"/>
          <w:kern w:val="36"/>
          <w:lang w:val="nl-NL"/>
        </w:rPr>
        <w:tab/>
      </w:r>
      <w:r w:rsidR="003E3794">
        <w:rPr>
          <w:b/>
          <w:bCs/>
          <w:color w:val="000000"/>
          <w:kern w:val="36"/>
          <w:szCs w:val="28"/>
          <w:lang w:val="nl-NL"/>
        </w:rPr>
        <w:t>Hạn chế</w:t>
      </w:r>
      <w:r w:rsidR="009C1DB8" w:rsidRPr="001F537B">
        <w:rPr>
          <w:b/>
          <w:bCs/>
          <w:color w:val="000000"/>
          <w:kern w:val="36"/>
          <w:szCs w:val="28"/>
          <w:lang w:val="nl-NL"/>
        </w:rPr>
        <w:t>:</w:t>
      </w:r>
    </w:p>
    <w:p w:rsidR="003E3794" w:rsidRDefault="003E3794" w:rsidP="003E3794">
      <w:pPr>
        <w:spacing w:before="120" w:after="0" w:line="240" w:lineRule="auto"/>
        <w:ind w:firstLine="567"/>
        <w:jc w:val="both"/>
        <w:rPr>
          <w:bCs/>
          <w:color w:val="000000"/>
          <w:kern w:val="36"/>
          <w:szCs w:val="28"/>
          <w:lang w:val="nl-NL"/>
        </w:rPr>
      </w:pPr>
      <w:r>
        <w:rPr>
          <w:b/>
          <w:bCs/>
          <w:color w:val="000000"/>
          <w:kern w:val="36"/>
          <w:szCs w:val="28"/>
          <w:lang w:val="nl-NL"/>
        </w:rPr>
        <w:t xml:space="preserve">- </w:t>
      </w:r>
      <w:r>
        <w:rPr>
          <w:bCs/>
          <w:color w:val="000000"/>
          <w:kern w:val="36"/>
          <w:szCs w:val="28"/>
          <w:lang w:val="nl-NL"/>
        </w:rPr>
        <w:t>Chưa tổ chức kiểm tra giữa học kỳ</w:t>
      </w:r>
      <w:r w:rsidR="00056282">
        <w:rPr>
          <w:bCs/>
          <w:color w:val="000000"/>
          <w:kern w:val="36"/>
          <w:szCs w:val="28"/>
          <w:lang w:val="nl-NL"/>
        </w:rPr>
        <w:t xml:space="preserve"> 1 cho các lớp</w:t>
      </w:r>
      <w:r>
        <w:rPr>
          <w:bCs/>
          <w:color w:val="000000"/>
          <w:kern w:val="36"/>
          <w:szCs w:val="28"/>
          <w:lang w:val="nl-NL"/>
        </w:rPr>
        <w:t xml:space="preserve"> 4.</w:t>
      </w:r>
      <w:r w:rsidR="00056282">
        <w:rPr>
          <w:bCs/>
          <w:color w:val="000000"/>
          <w:kern w:val="36"/>
          <w:szCs w:val="28"/>
          <w:lang w:val="nl-NL"/>
        </w:rPr>
        <w:t xml:space="preserve"> </w:t>
      </w:r>
      <w:r>
        <w:rPr>
          <w:bCs/>
          <w:color w:val="000000"/>
          <w:kern w:val="36"/>
          <w:szCs w:val="28"/>
          <w:lang w:val="nl-NL"/>
        </w:rPr>
        <w:t>5.</w:t>
      </w:r>
      <w:r w:rsidR="00B862D8">
        <w:rPr>
          <w:bCs/>
          <w:color w:val="000000"/>
          <w:kern w:val="36"/>
          <w:szCs w:val="28"/>
          <w:lang w:val="nl-NL"/>
        </w:rPr>
        <w:t xml:space="preserve"> </w:t>
      </w:r>
      <w:r>
        <w:rPr>
          <w:bCs/>
          <w:color w:val="000000"/>
          <w:kern w:val="36"/>
          <w:szCs w:val="28"/>
          <w:lang w:val="nl-NL"/>
        </w:rPr>
        <w:t>Chưa tổ chức phát động thao giảng chào mừng ngày nhà giáo Việt Nam.</w:t>
      </w:r>
      <w:r w:rsidR="00E02398">
        <w:rPr>
          <w:bCs/>
          <w:color w:val="000000"/>
          <w:kern w:val="36"/>
          <w:szCs w:val="28"/>
          <w:lang w:val="nl-NL"/>
        </w:rPr>
        <w:t xml:space="preserve"> Vệ sinh sảnh nhà 3 tầng 9 phòng còn bẩn làm tắc ông thoát nước.</w:t>
      </w:r>
    </w:p>
    <w:p w:rsidR="00E02398" w:rsidRDefault="003E3794" w:rsidP="003E3794">
      <w:pPr>
        <w:spacing w:before="120" w:after="0" w:line="240" w:lineRule="auto"/>
        <w:ind w:firstLine="567"/>
        <w:jc w:val="both"/>
        <w:rPr>
          <w:bCs/>
          <w:color w:val="000000"/>
          <w:kern w:val="36"/>
          <w:szCs w:val="28"/>
          <w:lang w:val="nl-NL"/>
        </w:rPr>
      </w:pPr>
      <w:r>
        <w:rPr>
          <w:bCs/>
          <w:color w:val="000000"/>
          <w:kern w:val="36"/>
          <w:szCs w:val="28"/>
          <w:lang w:val="nl-NL"/>
        </w:rPr>
        <w:t>- Một số đồng chí báo cáo chậm về cuộc thi chuyển đổi số khi nhà trường yêu cầ</w:t>
      </w:r>
      <w:r w:rsidR="00056282">
        <w:rPr>
          <w:bCs/>
          <w:color w:val="000000"/>
          <w:kern w:val="36"/>
          <w:szCs w:val="28"/>
          <w:lang w:val="nl-NL"/>
        </w:rPr>
        <w:t xml:space="preserve">u. </w:t>
      </w:r>
      <w:r>
        <w:rPr>
          <w:bCs/>
          <w:color w:val="000000"/>
          <w:kern w:val="36"/>
          <w:szCs w:val="28"/>
          <w:lang w:val="nl-NL"/>
        </w:rPr>
        <w:t>Tinh thần luyện tập để tổ chức hội khỏe phù đổng còn r</w:t>
      </w:r>
      <w:r w:rsidR="00B862D8">
        <w:rPr>
          <w:bCs/>
          <w:color w:val="000000"/>
          <w:kern w:val="36"/>
          <w:szCs w:val="28"/>
          <w:lang w:val="nl-NL"/>
        </w:rPr>
        <w:t>ời</w:t>
      </w:r>
      <w:r>
        <w:rPr>
          <w:bCs/>
          <w:color w:val="000000"/>
          <w:kern w:val="36"/>
          <w:szCs w:val="28"/>
          <w:lang w:val="nl-NL"/>
        </w:rPr>
        <w:t xml:space="preserve"> rạc, chưa tập trung</w:t>
      </w:r>
      <w:r w:rsidR="00B862D8">
        <w:rPr>
          <w:bCs/>
          <w:color w:val="000000"/>
          <w:kern w:val="36"/>
          <w:szCs w:val="28"/>
          <w:lang w:val="nl-NL"/>
        </w:rPr>
        <w:t>, chưa quyết liệt</w:t>
      </w:r>
      <w:r>
        <w:rPr>
          <w:bCs/>
          <w:color w:val="000000"/>
          <w:kern w:val="36"/>
          <w:szCs w:val="28"/>
          <w:lang w:val="nl-NL"/>
        </w:rPr>
        <w:t>.</w:t>
      </w:r>
      <w:r w:rsidR="00E02398">
        <w:rPr>
          <w:bCs/>
          <w:color w:val="000000"/>
          <w:kern w:val="36"/>
          <w:szCs w:val="28"/>
          <w:lang w:val="nl-NL"/>
        </w:rPr>
        <w:t xml:space="preserve"> Một số lớp chưa quan tâm tới việc trang trí lớp học.</w:t>
      </w:r>
    </w:p>
    <w:p w:rsidR="00F817F6" w:rsidRDefault="009C1DB8" w:rsidP="00345A3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II. Nhiệm vụ trọng tâm tuần </w:t>
      </w:r>
      <w:r w:rsidR="002E087A">
        <w:rPr>
          <w:rFonts w:eastAsia="Times New Roman"/>
          <w:b/>
          <w:bCs/>
          <w:color w:val="000000"/>
          <w:szCs w:val="28"/>
          <w:lang w:val="nl-NL"/>
        </w:rPr>
        <w:t>10</w:t>
      </w:r>
      <w:r>
        <w:rPr>
          <w:rFonts w:eastAsia="Times New Roman"/>
          <w:b/>
          <w:bCs/>
          <w:color w:val="000000"/>
          <w:szCs w:val="28"/>
        </w:rPr>
        <w:t>:</w:t>
      </w:r>
    </w:p>
    <w:p w:rsidR="00F817F6" w:rsidRPr="004A24B9" w:rsidRDefault="009C1DB8" w:rsidP="001831D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- Dạy học chương trình tuần </w:t>
      </w:r>
      <w:r w:rsidR="00B862D8" w:rsidRPr="00B862D8">
        <w:rPr>
          <w:rFonts w:eastAsia="Times New Roman"/>
          <w:bCs/>
          <w:color w:val="000000"/>
          <w:szCs w:val="28"/>
        </w:rPr>
        <w:t>10</w:t>
      </w:r>
      <w:r>
        <w:rPr>
          <w:rFonts w:eastAsia="Times New Roman"/>
          <w:bCs/>
          <w:color w:val="000000"/>
          <w:szCs w:val="28"/>
        </w:rPr>
        <w:t>.</w:t>
      </w:r>
    </w:p>
    <w:p w:rsidR="002E087A" w:rsidRPr="004A24B9" w:rsidRDefault="002E087A" w:rsidP="001831D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4A24B9">
        <w:rPr>
          <w:rFonts w:eastAsia="Times New Roman"/>
          <w:bCs/>
          <w:color w:val="000000"/>
          <w:szCs w:val="28"/>
        </w:rPr>
        <w:lastRenderedPageBreak/>
        <w:t>- Thao giảng chào mừng ngày 20/11.</w:t>
      </w:r>
    </w:p>
    <w:p w:rsidR="002E087A" w:rsidRPr="004A24B9" w:rsidRDefault="002E087A" w:rsidP="001831D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4A24B9">
        <w:rPr>
          <w:rFonts w:eastAsia="Times New Roman"/>
          <w:bCs/>
          <w:color w:val="000000"/>
          <w:szCs w:val="28"/>
        </w:rPr>
        <w:t>- Kiểm tra nhiệm vụ nhà giáo: 2 đồng chí.</w:t>
      </w:r>
    </w:p>
    <w:p w:rsidR="00056282" w:rsidRPr="00056282" w:rsidRDefault="00056282" w:rsidP="001831D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056282">
        <w:rPr>
          <w:rFonts w:eastAsia="Times New Roman"/>
          <w:bCs/>
          <w:color w:val="000000"/>
          <w:szCs w:val="28"/>
        </w:rPr>
        <w:t xml:space="preserve">- </w:t>
      </w:r>
      <w:r w:rsidR="002E087A" w:rsidRPr="004A24B9">
        <w:rPr>
          <w:rFonts w:eastAsia="Times New Roman"/>
          <w:bCs/>
          <w:color w:val="000000"/>
          <w:szCs w:val="28"/>
        </w:rPr>
        <w:t>Khai mạc h</w:t>
      </w:r>
      <w:r w:rsidRPr="00056282">
        <w:rPr>
          <w:rFonts w:eastAsia="Times New Roman"/>
          <w:bCs/>
          <w:color w:val="000000"/>
          <w:szCs w:val="28"/>
        </w:rPr>
        <w:t>ội khỏe phù đổng cấp trường.</w:t>
      </w:r>
    </w:p>
    <w:p w:rsidR="00056282" w:rsidRPr="00344F26" w:rsidRDefault="00056282" w:rsidP="001831D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 w:rsidRPr="00056282">
        <w:rPr>
          <w:rFonts w:eastAsia="Times New Roman"/>
          <w:bCs/>
          <w:color w:val="000000"/>
          <w:szCs w:val="28"/>
        </w:rPr>
        <w:t>- Làm thủ tục nhận học sinh  và giáo viên điểm Ba Đồng.</w:t>
      </w:r>
    </w:p>
    <w:p w:rsidR="00056282" w:rsidRPr="001831D6" w:rsidRDefault="004C1A6F" w:rsidP="001831D6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- </w:t>
      </w:r>
      <w:r w:rsidRPr="004C1A6F">
        <w:rPr>
          <w:rFonts w:eastAsia="Times New Roman"/>
          <w:bCs/>
          <w:color w:val="000000"/>
          <w:szCs w:val="28"/>
        </w:rPr>
        <w:t>H</w:t>
      </w:r>
      <w:r w:rsidR="00056282" w:rsidRPr="001831D6">
        <w:rPr>
          <w:rFonts w:eastAsia="Times New Roman"/>
          <w:bCs/>
          <w:color w:val="000000"/>
          <w:szCs w:val="28"/>
        </w:rPr>
        <w:t>oàn thành hồ sơ vận động tài trợ theo quyết định 107.</w:t>
      </w:r>
    </w:p>
    <w:p w:rsidR="00344F26" w:rsidRDefault="00344F26" w:rsidP="001831D6">
      <w:pPr>
        <w:spacing w:before="120" w:after="0" w:line="240" w:lineRule="auto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1831D6" w:rsidRPr="001831D6">
        <w:rPr>
          <w:rFonts w:eastAsia="Times New Roman"/>
          <w:color w:val="000000"/>
        </w:rPr>
        <w:t>Báo cáo t</w:t>
      </w:r>
      <w:r>
        <w:rPr>
          <w:rFonts w:eastAsia="Times New Roman"/>
          <w:color w:val="000000"/>
        </w:rPr>
        <w:t>rang trí</w:t>
      </w:r>
      <w:r w:rsidR="001831D6" w:rsidRPr="001831D6">
        <w:rPr>
          <w:rFonts w:eastAsia="Times New Roman"/>
          <w:color w:val="000000"/>
        </w:rPr>
        <w:t xml:space="preserve"> lớp học</w:t>
      </w:r>
      <w:r w:rsidR="002E087A" w:rsidRPr="002E087A">
        <w:rPr>
          <w:rFonts w:eastAsia="Times New Roman"/>
          <w:color w:val="000000"/>
        </w:rPr>
        <w:t>, đưa cay xanh vào lớp học. T</w:t>
      </w:r>
      <w:r>
        <w:rPr>
          <w:rFonts w:eastAsia="Times New Roman"/>
          <w:color w:val="000000"/>
        </w:rPr>
        <w:t xml:space="preserve">rồng lại </w:t>
      </w:r>
      <w:r w:rsidR="001831D6">
        <w:rPr>
          <w:rFonts w:eastAsia="Times New Roman"/>
          <w:color w:val="000000"/>
        </w:rPr>
        <w:t>cây xanh ở sân trường</w:t>
      </w:r>
      <w:r>
        <w:rPr>
          <w:rFonts w:eastAsia="Times New Roman"/>
          <w:color w:val="000000"/>
        </w:rPr>
        <w:t>.</w:t>
      </w:r>
    </w:p>
    <w:p w:rsidR="00344F26" w:rsidRPr="001831D6" w:rsidRDefault="00344F26" w:rsidP="002E087A">
      <w:pPr>
        <w:tabs>
          <w:tab w:val="left" w:pos="6180"/>
        </w:tabs>
        <w:spacing w:before="120" w:after="0" w:line="240" w:lineRule="auto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Thi cuộc thi chuyển đổi số Tuần 4 năm 2023</w:t>
      </w:r>
      <w:r w:rsidR="00D4425C" w:rsidRPr="00D4425C">
        <w:rPr>
          <w:rFonts w:eastAsia="Times New Roman"/>
          <w:color w:val="000000"/>
        </w:rPr>
        <w:t>.</w:t>
      </w:r>
      <w:r w:rsidR="002E087A">
        <w:rPr>
          <w:rFonts w:eastAsia="Times New Roman"/>
          <w:color w:val="000000"/>
        </w:rPr>
        <w:tab/>
      </w:r>
    </w:p>
    <w:p w:rsidR="001831D6" w:rsidRDefault="001831D6" w:rsidP="001831D6">
      <w:pPr>
        <w:spacing w:before="120" w:after="0"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Kiểm tra gi</w:t>
      </w:r>
      <w:r w:rsidRPr="00DD0513">
        <w:rPr>
          <w:rFonts w:eastAsia="Calibri"/>
          <w:szCs w:val="28"/>
          <w:lang w:val="it-IT"/>
        </w:rPr>
        <w:t>ữa</w:t>
      </w:r>
      <w:r>
        <w:rPr>
          <w:rFonts w:eastAsia="Calibri"/>
          <w:szCs w:val="28"/>
        </w:rPr>
        <w:t xml:space="preserve"> học kì 1.</w:t>
      </w:r>
    </w:p>
    <w:p w:rsidR="001831D6" w:rsidRPr="00D4425C" w:rsidRDefault="001831D6" w:rsidP="001831D6">
      <w:pPr>
        <w:spacing w:before="120" w:after="0" w:line="240" w:lineRule="auto"/>
        <w:ind w:firstLine="567"/>
        <w:jc w:val="both"/>
        <w:rPr>
          <w:rFonts w:eastAsia="Calibri"/>
          <w:szCs w:val="28"/>
        </w:rPr>
      </w:pPr>
      <w:r w:rsidRPr="00DD0513">
        <w:rPr>
          <w:rFonts w:eastAsia="Calibri"/>
          <w:szCs w:val="28"/>
        </w:rPr>
        <w:t>- Kiểm tra việc đánh giá giữa học kỳ của giáo viên theo thông tư 22 và thông tư 27 trên VNEDU và Cơ sở dữ liệu</w:t>
      </w:r>
      <w:r w:rsidR="00D4425C" w:rsidRPr="00D4425C">
        <w:rPr>
          <w:rFonts w:eastAsia="Calibri"/>
          <w:szCs w:val="28"/>
        </w:rPr>
        <w:t>.</w:t>
      </w:r>
    </w:p>
    <w:p w:rsidR="001831D6" w:rsidRPr="001831D6" w:rsidRDefault="001831D6" w:rsidP="001831D6">
      <w:pPr>
        <w:spacing w:before="120" w:after="0" w:line="240" w:lineRule="auto"/>
        <w:ind w:firstLine="567"/>
        <w:jc w:val="both"/>
        <w:rPr>
          <w:rFonts w:eastAsia="Calibri"/>
          <w:szCs w:val="28"/>
        </w:rPr>
      </w:pPr>
      <w:r w:rsidRPr="00DD0513">
        <w:rPr>
          <w:rFonts w:eastAsia="Calibri"/>
          <w:szCs w:val="28"/>
        </w:rPr>
        <w:t>-</w:t>
      </w:r>
      <w:r w:rsidR="00D4425C" w:rsidRPr="00D4425C">
        <w:rPr>
          <w:rFonts w:eastAsia="Calibri"/>
          <w:szCs w:val="28"/>
        </w:rPr>
        <w:t xml:space="preserve"> </w:t>
      </w:r>
      <w:r w:rsidRPr="00DD0513">
        <w:rPr>
          <w:rFonts w:eastAsia="Calibri"/>
          <w:szCs w:val="28"/>
        </w:rPr>
        <w:t>Tập đồng diễn toàn trường chào mừ</w:t>
      </w:r>
      <w:r>
        <w:rPr>
          <w:rFonts w:eastAsia="Calibri"/>
          <w:szCs w:val="28"/>
        </w:rPr>
        <w:t>ng 20/11</w:t>
      </w:r>
      <w:r w:rsidRPr="001831D6">
        <w:rPr>
          <w:rFonts w:eastAsia="Calibri"/>
          <w:szCs w:val="28"/>
        </w:rPr>
        <w:t>.</w:t>
      </w:r>
    </w:p>
    <w:p w:rsidR="007E01B5" w:rsidRPr="00A04AE3" w:rsidRDefault="009C1DB8" w:rsidP="00345A3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III. Nhiệm vụ cụ thể: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08"/>
        <w:gridCol w:w="2410"/>
        <w:gridCol w:w="2269"/>
        <w:gridCol w:w="1254"/>
        <w:gridCol w:w="3423"/>
        <w:gridCol w:w="157"/>
      </w:tblGrid>
      <w:tr w:rsidR="007E01B5" w:rsidRPr="001A3F33" w:rsidTr="0064697C">
        <w:trPr>
          <w:gridBefore w:val="1"/>
          <w:gridAfter w:val="1"/>
          <w:wBefore w:w="108" w:type="dxa"/>
          <w:wAfter w:w="157" w:type="dxa"/>
        </w:trPr>
        <w:tc>
          <w:tcPr>
            <w:tcW w:w="2410" w:type="dxa"/>
            <w:vMerge w:val="restart"/>
            <w:vAlign w:val="center"/>
          </w:tcPr>
          <w:p w:rsidR="007E01B5" w:rsidRPr="001A3F33" w:rsidRDefault="007E01B5" w:rsidP="00413168">
            <w:pPr>
              <w:ind w:firstLine="567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  <w:t>Thứ ngày</w:t>
            </w:r>
          </w:p>
        </w:tc>
        <w:tc>
          <w:tcPr>
            <w:tcW w:w="6946" w:type="dxa"/>
            <w:gridSpan w:val="3"/>
          </w:tcPr>
          <w:p w:rsidR="007E01B5" w:rsidRPr="001A3F33" w:rsidRDefault="007E01B5" w:rsidP="00413168">
            <w:pPr>
              <w:ind w:firstLine="567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  <w:t>Nội dung</w:t>
            </w:r>
          </w:p>
        </w:tc>
      </w:tr>
      <w:tr w:rsidR="007E01B5" w:rsidRPr="001A3F33" w:rsidTr="0064697C">
        <w:trPr>
          <w:gridBefore w:val="1"/>
          <w:gridAfter w:val="1"/>
          <w:wBefore w:w="108" w:type="dxa"/>
          <w:wAfter w:w="157" w:type="dxa"/>
        </w:trPr>
        <w:tc>
          <w:tcPr>
            <w:tcW w:w="2410" w:type="dxa"/>
            <w:vMerge/>
          </w:tcPr>
          <w:p w:rsidR="007E01B5" w:rsidRPr="001A3F33" w:rsidRDefault="007E01B5" w:rsidP="00413168">
            <w:pPr>
              <w:ind w:firstLine="567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</w:pPr>
          </w:p>
        </w:tc>
        <w:tc>
          <w:tcPr>
            <w:tcW w:w="3523" w:type="dxa"/>
            <w:gridSpan w:val="2"/>
          </w:tcPr>
          <w:p w:rsidR="007E01B5" w:rsidRPr="001A3F33" w:rsidRDefault="007E01B5" w:rsidP="00413168">
            <w:pPr>
              <w:ind w:firstLine="567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3423" w:type="dxa"/>
          </w:tcPr>
          <w:p w:rsidR="007E01B5" w:rsidRPr="001A3F33" w:rsidRDefault="007E01B5" w:rsidP="00413168">
            <w:pPr>
              <w:ind w:firstLine="567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nl-NL"/>
              </w:rPr>
              <w:t>Chiều</w:t>
            </w:r>
          </w:p>
        </w:tc>
      </w:tr>
      <w:tr w:rsidR="007E01B5" w:rsidRPr="001A3F33" w:rsidTr="0064697C">
        <w:trPr>
          <w:gridBefore w:val="1"/>
          <w:gridAfter w:val="1"/>
          <w:wBefore w:w="108" w:type="dxa"/>
          <w:wAfter w:w="157" w:type="dxa"/>
        </w:trPr>
        <w:tc>
          <w:tcPr>
            <w:tcW w:w="2410" w:type="dxa"/>
            <w:vAlign w:val="center"/>
          </w:tcPr>
          <w:p w:rsidR="007E01B5" w:rsidRPr="001A3F33" w:rsidRDefault="007E01B5" w:rsidP="00413168">
            <w:pPr>
              <w:ind w:firstLine="567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</w:p>
          <w:p w:rsidR="009C1DB8" w:rsidRPr="001A3F33" w:rsidRDefault="007E01B5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Thứ 2</w:t>
            </w:r>
          </w:p>
          <w:p w:rsidR="007E01B5" w:rsidRPr="001A3F33" w:rsidRDefault="00AB6B4E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(Ngày 6/11</w:t>
            </w:r>
            <w:r w:rsidR="007E01B5"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3523" w:type="dxa"/>
            <w:gridSpan w:val="2"/>
          </w:tcPr>
          <w:p w:rsidR="001A3F33" w:rsidRDefault="00D35A5A" w:rsidP="00344F26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Dự hội nghị tổng kết thực hiện chương trình phối hợp 4 cùng 4 cùng giai đoạn 2015-2023 (Thầy Tiến)</w:t>
            </w:r>
          </w:p>
          <w:p w:rsidR="00344F26" w:rsidRDefault="00344F26" w:rsidP="002E087A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Đốc thúc giáo viên hoàn thành modul 4.</w:t>
            </w:r>
            <w:r w:rsidR="002E39AB" w:rsidRPr="002E39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="002E39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(Thầy Sơn)</w:t>
            </w:r>
            <w:r w:rsidRPr="00344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="002E39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="004C1A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- Đốc thúc giáo viên t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 xml:space="preserve">ham gia </w:t>
            </w:r>
            <w:r w:rsidRPr="00CF1390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Cuộc thi viết: “Những kỹ niệm sâu sắc về thầy cô giáo và mái trườ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ng” năm 2023</w:t>
            </w:r>
            <w:r w:rsidRPr="00344F2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nl-NL"/>
              </w:rPr>
              <w:t xml:space="preserve"> </w:t>
            </w:r>
            <w:r w:rsidR="002E39A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nl-NL"/>
              </w:rPr>
              <w:t>(Cô Thu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nl-NL"/>
              </w:rPr>
              <w:t>)</w:t>
            </w:r>
          </w:p>
          <w:p w:rsidR="004A24B9" w:rsidRPr="00344F26" w:rsidRDefault="004A24B9" w:rsidP="002E087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nl-NL"/>
              </w:rPr>
              <w:t>- In hồ sơ dịch vụ công tháng 9 (Cô Thủy)</w:t>
            </w:r>
          </w:p>
        </w:tc>
        <w:tc>
          <w:tcPr>
            <w:tcW w:w="3423" w:type="dxa"/>
            <w:vAlign w:val="center"/>
          </w:tcPr>
          <w:p w:rsidR="00344F26" w:rsidRPr="001831D6" w:rsidRDefault="00344F26" w:rsidP="00344F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Kiểm tra việc luyện tập học sinh môn cờ vua nam, nữ thi cấp trường.</w:t>
            </w:r>
            <w:r w:rsidR="001831D6" w:rsidRPr="001831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="001831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(Thầy Sơn)</w:t>
            </w:r>
          </w:p>
          <w:p w:rsidR="001831D6" w:rsidRDefault="001831D6" w:rsidP="00344F2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 w:rsidRPr="00DD0513"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In ấn đề kiểm tra định kì giữa học kì 1.</w:t>
            </w: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(Cô Thu)</w:t>
            </w:r>
          </w:p>
          <w:p w:rsidR="002E39AB" w:rsidRPr="001831D6" w:rsidRDefault="002E39AB" w:rsidP="00344F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Đôn đốc giáo viên thi BHYT (Cô Thu)</w:t>
            </w:r>
          </w:p>
          <w:p w:rsidR="001A3F33" w:rsidRPr="00344F26" w:rsidRDefault="001A3F33" w:rsidP="00413168">
            <w:pPr>
              <w:ind w:firstLine="55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9C1DB8" w:rsidRPr="001A3F33" w:rsidTr="0064697C">
        <w:trPr>
          <w:gridBefore w:val="1"/>
          <w:gridAfter w:val="1"/>
          <w:wBefore w:w="108" w:type="dxa"/>
          <w:wAfter w:w="157" w:type="dxa"/>
        </w:trPr>
        <w:tc>
          <w:tcPr>
            <w:tcW w:w="2410" w:type="dxa"/>
            <w:vAlign w:val="center"/>
          </w:tcPr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</w:p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Thứ 3</w:t>
            </w:r>
          </w:p>
          <w:p w:rsidR="009C1DB8" w:rsidRPr="001A3F33" w:rsidRDefault="009C1DB8" w:rsidP="00AB6B4E">
            <w:pPr>
              <w:ind w:firstLine="34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 xml:space="preserve">(Ngày </w:t>
            </w:r>
            <w:r w:rsidR="00AB6B4E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7</w:t>
            </w: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/11/2023)</w:t>
            </w:r>
          </w:p>
        </w:tc>
        <w:tc>
          <w:tcPr>
            <w:tcW w:w="3523" w:type="dxa"/>
            <w:gridSpan w:val="2"/>
          </w:tcPr>
          <w:p w:rsidR="001A3F33" w:rsidRDefault="00A14876" w:rsidP="00B1788C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Dự giờ giáo viên (BGH)</w:t>
            </w:r>
          </w:p>
          <w:p w:rsidR="001831D6" w:rsidRDefault="001831D6" w:rsidP="00B1788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Kiểm tra giữa học kỳ 1 hai môn Toán và Tiếng Việt khối 4,</w:t>
            </w:r>
            <w:r w:rsidR="002E39AB"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5 (Cô Thu, Thầy Quỳnh, Thầy Đàn)</w:t>
            </w:r>
          </w:p>
          <w:p w:rsidR="001831D6" w:rsidRDefault="001831D6" w:rsidP="00B1788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Tập đồng diễn toàn trường (Cô Thu, Thầy</w:t>
            </w:r>
            <w:r w:rsidR="002E39AB"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Sơn, Thầy</w:t>
            </w: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Mận, GV chủ nhiệm)</w:t>
            </w:r>
          </w:p>
          <w:p w:rsidR="004A24B9" w:rsidRPr="001A3F33" w:rsidRDefault="004A24B9" w:rsidP="00B1788C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Thanh toán tiền bình cây cho nhà thầu (Cô Thủy)</w:t>
            </w:r>
          </w:p>
        </w:tc>
        <w:tc>
          <w:tcPr>
            <w:tcW w:w="3423" w:type="dxa"/>
          </w:tcPr>
          <w:p w:rsidR="009C1DB8" w:rsidRDefault="00DA5BF1" w:rsidP="00413168">
            <w:pPr>
              <w:spacing w:before="120"/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Chấm, tổng hợp bài kiểm tra giữa học kỳ. (Cô Thu, Thầy Quỳnh, Thầy Đàn)</w:t>
            </w:r>
          </w:p>
          <w:p w:rsidR="00BA75C4" w:rsidRDefault="00BA75C4" w:rsidP="00413168">
            <w:pPr>
              <w:spacing w:before="120"/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Dạy theo chế độ lớp 1A (Thầy Tiến)</w:t>
            </w:r>
          </w:p>
          <w:p w:rsidR="00D4425C" w:rsidRPr="001A3F33" w:rsidRDefault="00D4425C" w:rsidP="00413168">
            <w:pPr>
              <w:spacing w:before="120"/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Hoàn thành hồ sơ vận động tài trợ theo nghị quyết 107 (Cô Thủy)</w:t>
            </w:r>
          </w:p>
          <w:p w:rsidR="001A3F33" w:rsidRPr="001A3F33" w:rsidRDefault="001A3F33" w:rsidP="00AB6B4E">
            <w:pPr>
              <w:spacing w:before="120"/>
              <w:jc w:val="both"/>
              <w:rPr>
                <w:rFonts w:ascii="Times New Roman" w:eastAsiaTheme="minorHAnsi" w:hAnsi="Times New Roman"/>
                <w:bCs/>
                <w:color w:val="000000"/>
                <w:kern w:val="36"/>
                <w:sz w:val="28"/>
                <w:szCs w:val="28"/>
                <w:lang w:val="nl-NL"/>
              </w:rPr>
            </w:pPr>
          </w:p>
        </w:tc>
      </w:tr>
      <w:tr w:rsidR="009C1DB8" w:rsidRPr="001A3F33" w:rsidTr="0064697C">
        <w:trPr>
          <w:gridBefore w:val="1"/>
          <w:gridAfter w:val="1"/>
          <w:wBefore w:w="108" w:type="dxa"/>
          <w:wAfter w:w="157" w:type="dxa"/>
          <w:trHeight w:val="714"/>
        </w:trPr>
        <w:tc>
          <w:tcPr>
            <w:tcW w:w="2410" w:type="dxa"/>
            <w:vAlign w:val="center"/>
          </w:tcPr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</w:p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</w:p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</w:p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</w:p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Thứ 4</w:t>
            </w:r>
          </w:p>
          <w:p w:rsidR="009C1DB8" w:rsidRPr="001A3F33" w:rsidRDefault="00AB6B4E" w:rsidP="009C1DB8">
            <w:pPr>
              <w:ind w:firstLine="34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(Ngày 8</w:t>
            </w:r>
            <w:r w:rsidR="009C1DB8"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/11/2023)</w:t>
            </w:r>
          </w:p>
        </w:tc>
        <w:tc>
          <w:tcPr>
            <w:tcW w:w="3523" w:type="dxa"/>
            <w:gridSpan w:val="2"/>
            <w:vAlign w:val="center"/>
          </w:tcPr>
          <w:p w:rsidR="00344F26" w:rsidRPr="004C1A6F" w:rsidRDefault="00D4425C" w:rsidP="00344F26">
            <w:pPr>
              <w:spacing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 </w:t>
            </w:r>
            <w:r w:rsidRPr="00D4425C">
              <w:rPr>
                <w:rFonts w:ascii="Times New Roman" w:eastAsia="Calibri" w:hAnsi="Times New Roman"/>
                <w:color w:val="000000"/>
                <w:sz w:val="28"/>
                <w:szCs w:val="28"/>
                <w:lang w:val="nl-NL"/>
              </w:rPr>
              <w:t>Kiểm tra nhiệm vụ nhà giáo</w:t>
            </w:r>
            <w:r w:rsidR="00344F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(đ/c Kỳ, đ/c Sơn)</w:t>
            </w:r>
          </w:p>
          <w:p w:rsidR="002E39AB" w:rsidRDefault="002E39AB" w:rsidP="00344F26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2E39AB">
              <w:rPr>
                <w:rFonts w:ascii="Times New Roman" w:eastAsia="Calibri" w:hAnsi="Times New Roman"/>
                <w:sz w:val="28"/>
                <w:szCs w:val="28"/>
                <w:lang w:val="it-IT"/>
              </w:rPr>
              <w:t xml:space="preserve"> Dạy lớp 4E (Cô Thu)</w:t>
            </w:r>
          </w:p>
          <w:p w:rsidR="009C1DB8" w:rsidRDefault="002E39AB" w:rsidP="00BA75C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 w:rsidRPr="00DD0513"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Xây dựng biểu chấm cuộc thi Viết về mái trường.</w:t>
            </w: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(Cô Thu)</w:t>
            </w:r>
          </w:p>
          <w:p w:rsidR="003F26FD" w:rsidRPr="001A3F33" w:rsidRDefault="003F26FD" w:rsidP="00BA75C4">
            <w:pPr>
              <w:spacing w:line="276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Làm hồ sơ tài chính tháng 10 (Cô Thủy)</w:t>
            </w:r>
          </w:p>
        </w:tc>
        <w:tc>
          <w:tcPr>
            <w:tcW w:w="3423" w:type="dxa"/>
            <w:vAlign w:val="center"/>
          </w:tcPr>
          <w:p w:rsidR="00344F26" w:rsidRDefault="00344F26" w:rsidP="00344F26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Khai mạc </w:t>
            </w:r>
            <w:r w:rsidRPr="00344F26">
              <w:rPr>
                <w:rFonts w:ascii="Times New Roman" w:eastAsia="Calibri" w:hAnsi="Times New Roman"/>
                <w:sz w:val="28"/>
                <w:szCs w:val="28"/>
              </w:rPr>
              <w:t>và t</w:t>
            </w:r>
            <w:r w:rsidR="00D35A5A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hi đấu HKPĐ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 xml:space="preserve"> cấp trường.</w:t>
            </w:r>
          </w:p>
          <w:p w:rsidR="00D4425C" w:rsidRDefault="00D4425C" w:rsidP="00344F26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Thao giảng chào mừng ngày 20/11 mỗi tổ 2 tiết (BGH)</w:t>
            </w:r>
          </w:p>
          <w:p w:rsidR="009C1DB8" w:rsidRDefault="00344F26" w:rsidP="00344F26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Tổ chức thi đấu</w:t>
            </w:r>
            <w:r w:rsidR="00D4425C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 xml:space="preserve"> môn cờ vua</w:t>
            </w:r>
            <w:r w:rsidR="00D35A5A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, bóng bàn. (Cô Hiền</w:t>
            </w:r>
            <w:r w:rsidR="00D4425C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, Cô Hoa, Thầy Mận</w:t>
            </w:r>
            <w:r w:rsidR="00D35A5A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)</w:t>
            </w:r>
          </w:p>
          <w:p w:rsidR="004A24B9" w:rsidRPr="00344F26" w:rsidRDefault="004A24B9" w:rsidP="00344F2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Sinh hoạt chuyên môn Tổ văn phòng (Cô Thủy)</w:t>
            </w:r>
          </w:p>
        </w:tc>
      </w:tr>
      <w:tr w:rsidR="009C1DB8" w:rsidRPr="001A3F33" w:rsidTr="0064697C">
        <w:trPr>
          <w:gridBefore w:val="1"/>
          <w:gridAfter w:val="1"/>
          <w:wBefore w:w="108" w:type="dxa"/>
          <w:wAfter w:w="157" w:type="dxa"/>
          <w:trHeight w:val="392"/>
        </w:trPr>
        <w:tc>
          <w:tcPr>
            <w:tcW w:w="2410" w:type="dxa"/>
            <w:vAlign w:val="center"/>
          </w:tcPr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Thứ 5</w:t>
            </w:r>
          </w:p>
          <w:p w:rsidR="009C1DB8" w:rsidRPr="001A3F33" w:rsidRDefault="00AB6B4E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(Ngày 9</w:t>
            </w:r>
            <w:r w:rsidR="009C1DB8"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/11/2023)</w:t>
            </w:r>
          </w:p>
        </w:tc>
        <w:tc>
          <w:tcPr>
            <w:tcW w:w="3523" w:type="dxa"/>
            <w:gridSpan w:val="2"/>
            <w:vAlign w:val="center"/>
          </w:tcPr>
          <w:p w:rsidR="009C1DB8" w:rsidRDefault="00D35A5A" w:rsidP="00B1788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5A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Làm kiểm định chất lượng tại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Trường Tiểu học Cẩm Quang, huyện Cẩm Xuyên (Thầy Tiến)</w:t>
            </w:r>
          </w:p>
          <w:p w:rsidR="00A14876" w:rsidRDefault="00D4425C" w:rsidP="00B1788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Kiểm tra nhiệm vụ của nhà giáo</w:t>
            </w:r>
            <w:r w:rsidR="00A1487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(BGH)</w:t>
            </w:r>
          </w:p>
          <w:p w:rsidR="007B1EA3" w:rsidRDefault="007B1EA3" w:rsidP="00B1788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lập báo cáo để báo cáo PGD về cuộc thi chuyển đổi số tuần 4 (Thầy Sơn)</w:t>
            </w:r>
          </w:p>
          <w:p w:rsidR="004A24B9" w:rsidRPr="00D35A5A" w:rsidRDefault="004A24B9" w:rsidP="00B1788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Làm báo cáo tài chính tháng 10 (Cô Thủy)</w:t>
            </w:r>
          </w:p>
        </w:tc>
        <w:tc>
          <w:tcPr>
            <w:tcW w:w="3423" w:type="dxa"/>
            <w:vAlign w:val="center"/>
          </w:tcPr>
          <w:p w:rsidR="009C1DB8" w:rsidRDefault="00D35A5A" w:rsidP="00413168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5A5A">
              <w:rPr>
                <w:rFonts w:ascii="Times New Roman" w:hAnsi="Times New Roman"/>
                <w:sz w:val="28"/>
                <w:szCs w:val="28"/>
                <w:lang w:val="nl-NL"/>
              </w:rPr>
              <w:t>- Làm kiểm định chất lượng tại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Trường Tiểu học Cẩm Bình, huyện</w:t>
            </w:r>
            <w:r w:rsidRPr="00D35A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Cẩm Xuyên (Thầy Tiến)</w:t>
            </w:r>
          </w:p>
          <w:p w:rsidR="00A14876" w:rsidRDefault="00A14876" w:rsidP="00413168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Thi đấu HKPĐ môn bóng đá khố</w:t>
            </w:r>
            <w:r w:rsidR="00D4425C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i 4 từ 16h 30 đến 17h30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. (Cô Hiền)</w:t>
            </w:r>
          </w:p>
          <w:p w:rsidR="004A24B9" w:rsidRDefault="004A24B9" w:rsidP="00413168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Đóng chứng từ quý III/2023 (Cô Thủy)</w:t>
            </w:r>
          </w:p>
          <w:p w:rsidR="002E39AB" w:rsidRPr="001A3F33" w:rsidRDefault="002E39AB" w:rsidP="00413168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</w:p>
        </w:tc>
      </w:tr>
      <w:tr w:rsidR="009C1DB8" w:rsidRPr="001A3F33" w:rsidTr="0064697C">
        <w:trPr>
          <w:gridBefore w:val="1"/>
          <w:gridAfter w:val="1"/>
          <w:wBefore w:w="108" w:type="dxa"/>
          <w:wAfter w:w="157" w:type="dxa"/>
        </w:trPr>
        <w:tc>
          <w:tcPr>
            <w:tcW w:w="2410" w:type="dxa"/>
            <w:vAlign w:val="center"/>
          </w:tcPr>
          <w:p w:rsidR="009C1DB8" w:rsidRPr="001A3F33" w:rsidRDefault="009C1DB8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Thứ 6</w:t>
            </w:r>
          </w:p>
          <w:p w:rsidR="009C1DB8" w:rsidRPr="001A3F33" w:rsidRDefault="00AB6B4E" w:rsidP="009C1DB8">
            <w:pPr>
              <w:ind w:firstLine="34"/>
              <w:jc w:val="center"/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(Ngày 10</w:t>
            </w:r>
            <w:r w:rsidR="009C1DB8" w:rsidRPr="001A3F33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val="nl-NL"/>
              </w:rPr>
              <w:t>/11/2023)</w:t>
            </w:r>
          </w:p>
        </w:tc>
        <w:tc>
          <w:tcPr>
            <w:tcW w:w="3523" w:type="dxa"/>
            <w:gridSpan w:val="2"/>
            <w:vAlign w:val="center"/>
          </w:tcPr>
          <w:p w:rsidR="009C1DB8" w:rsidRDefault="00D35A5A" w:rsidP="00B1788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5A5A">
              <w:rPr>
                <w:rFonts w:ascii="Times New Roman" w:hAnsi="Times New Roman"/>
                <w:sz w:val="28"/>
                <w:szCs w:val="28"/>
                <w:lang w:val="nl-NL"/>
              </w:rPr>
              <w:t>- Làm kiểm định chất lượng tại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Trường Tiểu học Thị trấn Cẩm Xuyên 1, huyện</w:t>
            </w:r>
            <w:r w:rsidRPr="00D35A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Cẩm Xuyên (Thầy Tiến)</w:t>
            </w:r>
          </w:p>
          <w:p w:rsidR="00A80AE8" w:rsidRPr="004C1A6F" w:rsidRDefault="007B1EA3" w:rsidP="00B1788C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 </w:t>
            </w:r>
            <w:r w:rsidRPr="007B1EA3">
              <w:rPr>
                <w:rFonts w:ascii="Times New Roman" w:eastAsia="Calibri" w:hAnsi="Times New Roman"/>
                <w:color w:val="000000"/>
                <w:sz w:val="28"/>
                <w:szCs w:val="28"/>
                <w:lang w:val="nl-NL"/>
              </w:rPr>
              <w:t>K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nl-NL"/>
              </w:rPr>
              <w:t>iểm tra</w:t>
            </w:r>
            <w:r w:rsidR="00A80AE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việc trang trí lớp học, các lớp bố trí phụ huynh lao động làm cỏ, chăm bón, trồng hoa ở sân trườ</w:t>
            </w:r>
            <w:r w:rsidR="004C1A6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ng (</w:t>
            </w:r>
            <w:r w:rsidRPr="007B1EA3">
              <w:rPr>
                <w:rFonts w:ascii="Times New Roman" w:eastAsia="Calibri" w:hAnsi="Times New Roman"/>
                <w:color w:val="000000"/>
                <w:sz w:val="28"/>
                <w:szCs w:val="28"/>
                <w:lang w:val="nl-NL"/>
              </w:rPr>
              <w:t>BGH</w:t>
            </w:r>
            <w:r w:rsidR="00A80AE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  <w:p w:rsidR="002E39AB" w:rsidRPr="004C1A6F" w:rsidRDefault="002E39AB" w:rsidP="002E39AB">
            <w:pPr>
              <w:spacing w:before="120"/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 w:rsidRPr="004C1A6F"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- </w:t>
            </w:r>
            <w:r w:rsidRPr="00DD0513">
              <w:rPr>
                <w:rFonts w:ascii="Times New Roman" w:eastAsia="Calibri" w:hAnsi="Times New Roman"/>
                <w:sz w:val="28"/>
                <w:szCs w:val="28"/>
              </w:rPr>
              <w:t>Tập đồng diễn toàn trường.</w:t>
            </w:r>
            <w:r w:rsidRPr="004C1A6F"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(Cô Thu, Thầy Mận)</w:t>
            </w:r>
          </w:p>
          <w:p w:rsidR="002E39AB" w:rsidRDefault="002E39AB" w:rsidP="002E39A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nl-NL"/>
              </w:rPr>
            </w:pPr>
            <w:r w:rsidRPr="00DD0513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D0513">
              <w:rPr>
                <w:rFonts w:ascii="Times New Roman" w:eastAsia="Calibri" w:hAnsi="Times New Roman"/>
                <w:sz w:val="28"/>
                <w:szCs w:val="28"/>
              </w:rPr>
              <w:t>Kiểm tra</w:t>
            </w:r>
            <w:r w:rsidR="007B1EA3" w:rsidRPr="007B1EA3"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đôn đốc</w:t>
            </w:r>
            <w:r w:rsidRPr="00DD0513">
              <w:rPr>
                <w:rFonts w:ascii="Times New Roman" w:eastAsia="Calibri" w:hAnsi="Times New Roman"/>
                <w:sz w:val="28"/>
                <w:szCs w:val="28"/>
              </w:rPr>
              <w:t xml:space="preserve"> việc đánh giá kết quả giữa học kỳ trên phần mềm</w:t>
            </w:r>
            <w:r w:rsidRPr="004C1A6F">
              <w:rPr>
                <w:rFonts w:ascii="Times New Roman" w:eastAsia="Calibri" w:hAnsi="Times New Roman"/>
                <w:sz w:val="28"/>
                <w:szCs w:val="28"/>
                <w:lang w:val="nl-NL"/>
              </w:rPr>
              <w:t xml:space="preserve"> (Cô Thu)</w:t>
            </w:r>
          </w:p>
          <w:p w:rsidR="003F26FD" w:rsidRPr="004C1A6F" w:rsidRDefault="003F26FD" w:rsidP="002E39A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nl-NL"/>
              </w:rPr>
              <w:t>- Làm hồ sơ thanh toán tiến kiêm nhiệm học kỳ 1 năm học 2021-2022 (Cô Thủy)</w:t>
            </w:r>
          </w:p>
        </w:tc>
        <w:tc>
          <w:tcPr>
            <w:tcW w:w="3423" w:type="dxa"/>
            <w:vAlign w:val="center"/>
          </w:tcPr>
          <w:p w:rsidR="009C1DB8" w:rsidRDefault="00D35A5A" w:rsidP="00413168">
            <w:pPr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35A5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Làm kiểm định chất lượng tại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Trường Tiểu học Cẩm Thành, huyện Cẩm Xuyên (Thầy Tiến)</w:t>
            </w:r>
          </w:p>
          <w:p w:rsidR="00A14876" w:rsidRDefault="00A14876" w:rsidP="00413168">
            <w:pPr>
              <w:ind w:firstLine="55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Thi đấ</w:t>
            </w:r>
            <w:r w:rsidR="007B1EA3"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u HKPĐ môn bóng đá khối 5 từ 16h30 đến 17h30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. (Cô Đoàn Hoa)</w:t>
            </w:r>
          </w:p>
          <w:p w:rsidR="00A14876" w:rsidRPr="0064697C" w:rsidRDefault="00A14876" w:rsidP="00413168">
            <w:pPr>
              <w:ind w:firstLine="55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nl-NL"/>
              </w:rPr>
              <w:t>- Dạy theo chế độ lớp 3A (Thầy Sơn)</w:t>
            </w:r>
          </w:p>
        </w:tc>
      </w:tr>
      <w:tr w:rsidR="0064697C" w:rsidRPr="00B550A3" w:rsidTr="0064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7" w:type="dxa"/>
            <w:gridSpan w:val="3"/>
          </w:tcPr>
          <w:p w:rsidR="0064697C" w:rsidRPr="00DF5546" w:rsidRDefault="0064697C" w:rsidP="005A574A">
            <w:pPr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DF5546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Nơi nhận:</w:t>
            </w:r>
          </w:p>
          <w:p w:rsidR="0064697C" w:rsidRPr="00DF5546" w:rsidRDefault="0064697C" w:rsidP="005A574A">
            <w:pPr>
              <w:ind w:firstLine="567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- 42 cán bộ gv trong nhà trường</w:t>
            </w:r>
            <w:r w:rsidRPr="00DF5546">
              <w:rPr>
                <w:rFonts w:ascii="Times New Roman" w:hAnsi="Times New Roman"/>
                <w:sz w:val="24"/>
                <w:szCs w:val="24"/>
                <w:lang w:val="nb-NO"/>
              </w:rPr>
              <w:t>;</w:t>
            </w:r>
          </w:p>
          <w:p w:rsidR="0064697C" w:rsidRPr="000E6380" w:rsidRDefault="0064697C" w:rsidP="005A574A">
            <w:pPr>
              <w:ind w:firstLine="567"/>
              <w:rPr>
                <w:lang w:val="nl-NL"/>
              </w:rPr>
            </w:pPr>
            <w:r w:rsidRPr="000E6380">
              <w:rPr>
                <w:rFonts w:ascii="Times New Roman" w:hAnsi="Times New Roman"/>
                <w:sz w:val="24"/>
                <w:szCs w:val="24"/>
                <w:lang w:val="nl-NL"/>
              </w:rPr>
              <w:t>- Lưu hồ sơ HT.</w:t>
            </w:r>
          </w:p>
        </w:tc>
        <w:tc>
          <w:tcPr>
            <w:tcW w:w="4834" w:type="dxa"/>
            <w:gridSpan w:val="3"/>
          </w:tcPr>
          <w:p w:rsidR="0064697C" w:rsidRPr="000E6380" w:rsidRDefault="0064697C" w:rsidP="005A57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E638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HIỆU TRƯỞNG</w:t>
            </w:r>
          </w:p>
          <w:p w:rsidR="0064697C" w:rsidRPr="000E6380" w:rsidRDefault="0064697C" w:rsidP="005A57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64697C" w:rsidRPr="000E6380" w:rsidRDefault="0064697C" w:rsidP="005A57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64697C" w:rsidRPr="000E6380" w:rsidRDefault="0064697C" w:rsidP="005A57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64697C" w:rsidRPr="000E6380" w:rsidRDefault="0064697C" w:rsidP="005A57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64697C" w:rsidRPr="00C51CC7" w:rsidRDefault="0064697C" w:rsidP="005A574A">
            <w:pPr>
              <w:jc w:val="center"/>
              <w:rPr>
                <w:lang w:val="nl-NL"/>
              </w:rPr>
            </w:pPr>
            <w:bookmarkStart w:id="0" w:name="_GoBack"/>
            <w:bookmarkEnd w:id="0"/>
            <w:r w:rsidRPr="000E638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Hoàng Nhật T</w:t>
            </w:r>
            <w:r w:rsidRPr="00C51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iến</w:t>
            </w:r>
          </w:p>
        </w:tc>
      </w:tr>
    </w:tbl>
    <w:p w:rsidR="001F537B" w:rsidRPr="0064697C" w:rsidRDefault="001F537B" w:rsidP="00345A3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</w:rPr>
      </w:pPr>
    </w:p>
    <w:p w:rsidR="007E01B5" w:rsidRPr="00997B4A" w:rsidRDefault="007E01B5" w:rsidP="00345A38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  <w:lang w:val="nl-NL"/>
        </w:rPr>
      </w:pPr>
    </w:p>
    <w:p w:rsidR="00F817F6" w:rsidRDefault="00F817F6">
      <w:pPr>
        <w:shd w:val="clear" w:color="auto" w:fill="FFFFFF"/>
        <w:spacing w:before="120" w:after="0" w:line="240" w:lineRule="auto"/>
        <w:jc w:val="both"/>
        <w:rPr>
          <w:rFonts w:eastAsia="Times New Roman"/>
          <w:b/>
          <w:bCs/>
          <w:color w:val="000000"/>
          <w:sz w:val="2"/>
          <w:szCs w:val="28"/>
        </w:rPr>
      </w:pPr>
    </w:p>
    <w:p w:rsidR="00F817F6" w:rsidRDefault="00F817F6">
      <w:pPr>
        <w:spacing w:after="0" w:line="340" w:lineRule="exact"/>
        <w:jc w:val="right"/>
        <w:rPr>
          <w:b/>
          <w:szCs w:val="28"/>
        </w:rPr>
      </w:pPr>
    </w:p>
    <w:p w:rsidR="00F817F6" w:rsidRDefault="009C1DB8">
      <w:pPr>
        <w:spacing w:after="0" w:line="34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</w:t>
      </w:r>
    </w:p>
    <w:p w:rsidR="00F817F6" w:rsidRDefault="00F817F6">
      <w:pPr>
        <w:spacing w:after="0" w:line="340" w:lineRule="exact"/>
        <w:rPr>
          <w:b/>
          <w:szCs w:val="28"/>
        </w:rPr>
      </w:pPr>
    </w:p>
    <w:p w:rsidR="00F817F6" w:rsidRDefault="00F817F6">
      <w:pPr>
        <w:spacing w:after="0" w:line="340" w:lineRule="exact"/>
        <w:rPr>
          <w:b/>
          <w:szCs w:val="28"/>
        </w:rPr>
      </w:pPr>
    </w:p>
    <w:p w:rsidR="00F817F6" w:rsidRDefault="00F817F6">
      <w:pPr>
        <w:spacing w:after="0" w:line="340" w:lineRule="exact"/>
        <w:rPr>
          <w:b/>
          <w:szCs w:val="28"/>
        </w:rPr>
      </w:pPr>
    </w:p>
    <w:p w:rsidR="00F817F6" w:rsidRDefault="009C1DB8">
      <w:pPr>
        <w:spacing w:after="0" w:line="340" w:lineRule="exact"/>
        <w:jc w:val="center"/>
      </w:pPr>
      <w:r>
        <w:rPr>
          <w:b/>
          <w:szCs w:val="28"/>
        </w:rPr>
        <w:t xml:space="preserve">                                                     </w:t>
      </w:r>
    </w:p>
    <w:sectPr w:rsidR="00F817F6" w:rsidSect="0064697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83" w:rsidRDefault="00136983" w:rsidP="0064697C">
      <w:pPr>
        <w:spacing w:after="0" w:line="240" w:lineRule="auto"/>
      </w:pPr>
      <w:r>
        <w:separator/>
      </w:r>
    </w:p>
  </w:endnote>
  <w:endnote w:type="continuationSeparator" w:id="0">
    <w:p w:rsidR="00136983" w:rsidRDefault="00136983" w:rsidP="0064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83" w:rsidRDefault="00136983" w:rsidP="0064697C">
      <w:pPr>
        <w:spacing w:after="0" w:line="240" w:lineRule="auto"/>
      </w:pPr>
      <w:r>
        <w:separator/>
      </w:r>
    </w:p>
  </w:footnote>
  <w:footnote w:type="continuationSeparator" w:id="0">
    <w:p w:rsidR="00136983" w:rsidRDefault="00136983" w:rsidP="0064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51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697C" w:rsidRDefault="006469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97C" w:rsidRDefault="00646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E2E"/>
    <w:multiLevelType w:val="hybridMultilevel"/>
    <w:tmpl w:val="098A70C0"/>
    <w:lvl w:ilvl="0" w:tplc="88CC5A3C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666BB6"/>
    <w:multiLevelType w:val="hybridMultilevel"/>
    <w:tmpl w:val="329261A6"/>
    <w:lvl w:ilvl="0" w:tplc="72F20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73F2"/>
    <w:multiLevelType w:val="hybridMultilevel"/>
    <w:tmpl w:val="40AA4738"/>
    <w:lvl w:ilvl="0" w:tplc="E6F61F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59F2"/>
    <w:multiLevelType w:val="hybridMultilevel"/>
    <w:tmpl w:val="EE862134"/>
    <w:lvl w:ilvl="0" w:tplc="013825A8">
      <w:start w:val="1"/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E656CE"/>
    <w:multiLevelType w:val="hybridMultilevel"/>
    <w:tmpl w:val="9BEE9F6A"/>
    <w:lvl w:ilvl="0" w:tplc="C2B05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83094"/>
    <w:multiLevelType w:val="hybridMultilevel"/>
    <w:tmpl w:val="94FAB90A"/>
    <w:lvl w:ilvl="0" w:tplc="F1329F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F6"/>
    <w:rsid w:val="00056282"/>
    <w:rsid w:val="000576D2"/>
    <w:rsid w:val="00117C15"/>
    <w:rsid w:val="00136983"/>
    <w:rsid w:val="00141C75"/>
    <w:rsid w:val="001831D6"/>
    <w:rsid w:val="001A3F33"/>
    <w:rsid w:val="001C26AF"/>
    <w:rsid w:val="001F537B"/>
    <w:rsid w:val="00224255"/>
    <w:rsid w:val="00261B90"/>
    <w:rsid w:val="002E087A"/>
    <w:rsid w:val="002E39AB"/>
    <w:rsid w:val="00344F26"/>
    <w:rsid w:val="00345A38"/>
    <w:rsid w:val="003757BB"/>
    <w:rsid w:val="003E3794"/>
    <w:rsid w:val="003F26FD"/>
    <w:rsid w:val="004A24B9"/>
    <w:rsid w:val="004C1A6F"/>
    <w:rsid w:val="00521424"/>
    <w:rsid w:val="005D74B2"/>
    <w:rsid w:val="005E4BAD"/>
    <w:rsid w:val="0064697C"/>
    <w:rsid w:val="00797033"/>
    <w:rsid w:val="007B1EA3"/>
    <w:rsid w:val="007C5F37"/>
    <w:rsid w:val="007E01B5"/>
    <w:rsid w:val="008A64F3"/>
    <w:rsid w:val="00913B72"/>
    <w:rsid w:val="00997B4A"/>
    <w:rsid w:val="009C1DB8"/>
    <w:rsid w:val="00A04AE3"/>
    <w:rsid w:val="00A14876"/>
    <w:rsid w:val="00A35D3A"/>
    <w:rsid w:val="00A80AE8"/>
    <w:rsid w:val="00AA33B3"/>
    <w:rsid w:val="00AB6B4E"/>
    <w:rsid w:val="00B1788C"/>
    <w:rsid w:val="00B862D8"/>
    <w:rsid w:val="00BA75C4"/>
    <w:rsid w:val="00BC0E09"/>
    <w:rsid w:val="00BD6770"/>
    <w:rsid w:val="00CC5231"/>
    <w:rsid w:val="00D35A5A"/>
    <w:rsid w:val="00D4425C"/>
    <w:rsid w:val="00DA5BF1"/>
    <w:rsid w:val="00E02398"/>
    <w:rsid w:val="00E74521"/>
    <w:rsid w:val="00F17EC4"/>
    <w:rsid w:val="00F817F6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7C"/>
    <w:rPr>
      <w:rFonts w:eastAsia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7C"/>
    <w:rPr>
      <w:rFonts w:eastAsia="Arial" w:cs="Times New Roman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B9"/>
    <w:rPr>
      <w:rFonts w:ascii="Tahoma" w:eastAsia="Arial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7C"/>
    <w:rPr>
      <w:rFonts w:eastAsia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7C"/>
    <w:rPr>
      <w:rFonts w:eastAsia="Arial" w:cs="Times New Roman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B9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Tinh Chau A</dc:creator>
  <cp:lastModifiedBy>NHAT TIEN</cp:lastModifiedBy>
  <cp:revision>32</cp:revision>
  <cp:lastPrinted>2023-11-06T08:22:00Z</cp:lastPrinted>
  <dcterms:created xsi:type="dcterms:W3CDTF">2023-10-29T01:55:00Z</dcterms:created>
  <dcterms:modified xsi:type="dcterms:W3CDTF">2023-11-06T08:33:00Z</dcterms:modified>
</cp:coreProperties>
</file>